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71DC" w14:textId="0091768F" w:rsidR="00E73E3C" w:rsidRPr="009A7671" w:rsidRDefault="00934EC2" w:rsidP="00934EC2">
      <w:pPr>
        <w:pStyle w:val="Ohjeteksit"/>
        <w:tabs>
          <w:tab w:val="left" w:pos="4678"/>
        </w:tabs>
        <w:spacing w:line="276" w:lineRule="auto"/>
        <w:ind w:firstLine="1304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8240" behindDoc="1" locked="0" layoutInCell="1" allowOverlap="1" wp14:anchorId="77752F24" wp14:editId="2E00D567">
            <wp:simplePos x="0" y="0"/>
            <wp:positionH relativeFrom="column">
              <wp:posOffset>346</wp:posOffset>
            </wp:positionH>
            <wp:positionV relativeFrom="paragraph">
              <wp:posOffset>173</wp:posOffset>
            </wp:positionV>
            <wp:extent cx="720000" cy="804780"/>
            <wp:effectExtent l="0" t="0" r="444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tavalkoinen vaakuna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0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lang w:val="fi-FI"/>
        </w:rPr>
        <w:t>YLIVIESKAN KAUPUNKI</w:t>
      </w:r>
      <w:r>
        <w:rPr>
          <w:rFonts w:cs="Arial"/>
          <w:b/>
          <w:lang w:val="fi-FI"/>
        </w:rPr>
        <w:tab/>
      </w:r>
      <w:r w:rsidR="00AF7D32">
        <w:rPr>
          <w:rFonts w:cs="Arial"/>
          <w:b/>
          <w:lang w:val="fi-FI"/>
        </w:rPr>
        <w:t xml:space="preserve">LIITE 2: </w:t>
      </w:r>
      <w:r w:rsidR="002B175A">
        <w:rPr>
          <w:rFonts w:cs="Arial"/>
          <w:b/>
          <w:lang w:val="fi-FI"/>
        </w:rPr>
        <w:t>JÄTEVESIJÄRJESTELMÄN KUVAUS</w:t>
      </w:r>
    </w:p>
    <w:p w14:paraId="6C438D6E" w14:textId="086F5DA0" w:rsidR="001C5FA7" w:rsidRPr="000B22D3" w:rsidRDefault="001C5FA7" w:rsidP="00934EC2">
      <w:pPr>
        <w:pStyle w:val="Ohjeteksit"/>
        <w:ind w:left="3374" w:firstLine="1304"/>
        <w:rPr>
          <w:rFonts w:cs="Arial"/>
          <w:lang w:val="fi-FI"/>
        </w:rPr>
      </w:pPr>
      <w:r w:rsidRPr="000B22D3">
        <w:rPr>
          <w:rFonts w:cs="Arial"/>
          <w:lang w:val="fi-FI"/>
        </w:rPr>
        <w:t>Liite poikke</w:t>
      </w:r>
      <w:r w:rsidR="008B6292" w:rsidRPr="000B22D3">
        <w:rPr>
          <w:rFonts w:cs="Arial"/>
          <w:lang w:val="fi-FI"/>
        </w:rPr>
        <w:t>ami</w:t>
      </w:r>
      <w:r w:rsidRPr="000B22D3">
        <w:rPr>
          <w:rFonts w:cs="Arial"/>
          <w:lang w:val="fi-FI"/>
        </w:rPr>
        <w:t>shakemukseen jätevesien käsittelystä</w:t>
      </w:r>
    </w:p>
    <w:p w14:paraId="1B24D61D" w14:textId="64DE4ABA" w:rsidR="00075F67" w:rsidRPr="00B45006" w:rsidRDefault="001C5FA7" w:rsidP="00934EC2">
      <w:pPr>
        <w:pStyle w:val="Ohjeteksit"/>
        <w:ind w:left="3374" w:firstLine="1304"/>
        <w:rPr>
          <w:rFonts w:cs="Arial"/>
          <w:b/>
          <w:sz w:val="16"/>
          <w:szCs w:val="16"/>
          <w:lang w:val="fi-FI"/>
        </w:rPr>
      </w:pPr>
      <w:r w:rsidRPr="00B45006">
        <w:rPr>
          <w:rFonts w:cs="Arial"/>
          <w:sz w:val="16"/>
          <w:szCs w:val="16"/>
          <w:lang w:val="fi-FI"/>
        </w:rPr>
        <w:t>Y</w:t>
      </w:r>
      <w:r w:rsidR="002B175A" w:rsidRPr="00B45006">
        <w:rPr>
          <w:rFonts w:cs="Arial"/>
          <w:sz w:val="16"/>
          <w:szCs w:val="16"/>
          <w:lang w:val="fi-FI"/>
        </w:rPr>
        <w:t>mpäristönsuojelulaki (</w:t>
      </w:r>
      <w:r w:rsidRPr="00B45006">
        <w:rPr>
          <w:rFonts w:cs="Arial"/>
          <w:sz w:val="16"/>
          <w:szCs w:val="16"/>
          <w:lang w:val="fi-FI"/>
        </w:rPr>
        <w:t>527/2014</w:t>
      </w:r>
      <w:r w:rsidR="002B175A" w:rsidRPr="00B45006">
        <w:rPr>
          <w:rFonts w:cs="Arial"/>
          <w:sz w:val="16"/>
          <w:szCs w:val="16"/>
          <w:lang w:val="fi-FI"/>
        </w:rPr>
        <w:t>)</w:t>
      </w:r>
      <w:r w:rsidRPr="00B45006">
        <w:rPr>
          <w:rFonts w:cs="Arial"/>
          <w:sz w:val="16"/>
          <w:szCs w:val="16"/>
          <w:lang w:val="fi-FI"/>
        </w:rPr>
        <w:t xml:space="preserve"> 156</w:t>
      </w:r>
      <w:r w:rsidR="002B175A" w:rsidRPr="00B45006">
        <w:rPr>
          <w:rFonts w:cs="Arial"/>
          <w:sz w:val="16"/>
          <w:szCs w:val="16"/>
          <w:lang w:val="fi-FI"/>
        </w:rPr>
        <w:t xml:space="preserve"> </w:t>
      </w:r>
      <w:r w:rsidRPr="00B45006">
        <w:rPr>
          <w:rFonts w:cs="Arial"/>
          <w:sz w:val="16"/>
          <w:szCs w:val="16"/>
          <w:lang w:val="fi-FI"/>
        </w:rPr>
        <w:t>d §</w:t>
      </w:r>
    </w:p>
    <w:p w14:paraId="4922B559" w14:textId="796A1098" w:rsidR="002674B6" w:rsidRDefault="00B567A5" w:rsidP="00934EC2">
      <w:pPr>
        <w:pStyle w:val="Heading3"/>
        <w:spacing w:line="276" w:lineRule="auto"/>
        <w:ind w:left="4678"/>
        <w:rPr>
          <w:sz w:val="20"/>
          <w:szCs w:val="20"/>
          <w:lang w:val="fi-FI"/>
        </w:rPr>
      </w:pPr>
      <w:r>
        <w:rPr>
          <w:noProof/>
          <w:sz w:val="20"/>
          <w:szCs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17667" wp14:editId="6A0FA4D3">
                <wp:simplePos x="0" y="0"/>
                <wp:positionH relativeFrom="margin">
                  <wp:posOffset>2863272</wp:posOffset>
                </wp:positionH>
                <wp:positionV relativeFrom="paragraph">
                  <wp:posOffset>95250</wp:posOffset>
                </wp:positionV>
                <wp:extent cx="3426691" cy="471054"/>
                <wp:effectExtent l="0" t="0" r="21590" b="24765"/>
                <wp:wrapNone/>
                <wp:docPr id="2" name="Vastakkaisista kulmista pyöristetty 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691" cy="471054"/>
                        </a:xfrm>
                        <a:prstGeom prst="round2Diag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FB318" w14:textId="10E345FF" w:rsidR="00B567A5" w:rsidRPr="00B567A5" w:rsidRDefault="00B567A5" w:rsidP="00B567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567A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HUOM!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B567A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TÄYTÄ JOKAISTA JÄTEVEDEN KÄSITTELY- TAI PURKUJÄRJESTELYÄ KOHTI OMA LOMAKE!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7667" id="Vastakkaisista kulmista pyöristetty suorakulmio 2" o:spid="_x0000_s1026" style="position:absolute;left:0;text-align:left;margin-left:225.45pt;margin-top:7.5pt;width:269.8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6691,4710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appwIAAOAFAAAOAAAAZHJzL2Uyb0RvYy54bWysVFFvGjEMfp+0/xDlfb2DAl1RjwpRMU3q&#10;2qrt1OeQS7hIuThLAhz79XNyx0G7apOm8RCc2P5sf2f76rqpNdkK5xWYgg7OckqE4VAqsy7o9+fl&#10;p8+U+MBMyTQYUdC98PR69vHD1c5OxRAq0KVwBEGMn+5sQasQ7DTLPK9EzfwZWGFQKcHVLODVrbPS&#10;sR2i1zob5vkk24ErrQMuvMfXm1ZJZwlfSsHDvZReBKILirmFdLp0ruKZza7YdO2YrRTv0mD/kEXN&#10;lMGgPdQNC4xsnPoNqlbcgQcZzjjUGUipuEg1YDWD/E01TxWzItWC5Hjb0+T/Hyy/2z7ZB4c07Kyf&#10;ehRjFY10dfzH/EiTyNr3ZIkmEI6P56PhZHI5oISjbnQxyMejyGZ29LbOhy8CahKFgjrYmHJ4o9j6&#10;ET9LYottb31onQ7GMawHrcql0jpd3Hq10I5sGX7CJf4Wiy7OKzNtyK6gk/NxnpBf6VI3iR4kNINk&#10;ozf1Nyhb4HGOv7Yb8Bl75s0zltWjpCJPAqBOG3w8MpiksNciFqDNo5BElcjZsM0tNvcxHca5MKFN&#10;yVesFH8LnQAjskSKeuwO4H3sluPOPrqKNBu9c0fan5x7jxQZTOida2XAvVeZxqq6yK39gaSWmshS&#10;aFYNmkRxBeX+wREH7ZB6y5cKG+eW+fDAHE4lzi9umnCPh9SAXxs6iZIK3M/33qM9DgtqKdnhlBfU&#10;/9gwJyjRXw2O0eVgNIprIV1G44shXtypZnWqMZt6AdiF2PSYXRKjfdAHUTqoX3AhzWNUVDHDMXZB&#10;eXCHyyK02wdXGhfzeTLDVWBZuDVPlkfwSHAch+fmhTnbTU/AubuDw0Zg0zej09pGTwPzTQCp0lwd&#10;ee2oxzWS2rdbeXFPnd6T1XExz34BAAD//wMAUEsDBBQABgAIAAAAIQDYKcEa3wAAAAkBAAAPAAAA&#10;ZHJzL2Rvd25yZXYueG1sTI/BTsMwEETvSPyDtUjcqE2ESxPiVLQSCMSJggRHN94mEbEdbDcJfD3L&#10;CY6reZp9U65n27MRQ+y8U3C5EMDQ1d50rlHw+nJ3sQIWk3ZG996hgi+MsK5OT0pdGD+5Zxx3qWFU&#10;4mKhFbQpDQXnsW7R6rjwAzrKDj5YnegMDTdBT1Rue54JseRWd44+tHrAbYv1x+5oFWzulzJ73ITv&#10;7dPb+HmQ+H49TQ9KnZ/NtzfAEs7pD4ZffVKHipz2/uhMZL2CKylyQimQtImAPBcS2F7BKs+AVyX/&#10;v6D6AQAA//8DAFBLAQItABQABgAIAAAAIQC2gziS/gAAAOEBAAATAAAAAAAAAAAAAAAAAAAAAABb&#10;Q29udGVudF9UeXBlc10ueG1sUEsBAi0AFAAGAAgAAAAhADj9If/WAAAAlAEAAAsAAAAAAAAAAAAA&#10;AAAALwEAAF9yZWxzLy5yZWxzUEsBAi0AFAAGAAgAAAAhAJUcNqmnAgAA4AUAAA4AAAAAAAAAAAAA&#10;AAAALgIAAGRycy9lMm9Eb2MueG1sUEsBAi0AFAAGAAgAAAAhANgpwRrfAAAACQEAAA8AAAAAAAAA&#10;AAAAAAAAAQUAAGRycy9kb3ducmV2LnhtbFBLBQYAAAAABAAEAPMAAAANBgAAAAA=&#10;" adj="-11796480,,5400" path="m78511,l3426691,r,l3426691,392543v,43360,-35151,78511,-78511,78511l,471054r,l,78511c,35151,35151,,78511,xe" fillcolor="#ffc" strokecolor="gray [1629]" strokeweight=".5pt">
                <v:stroke joinstyle="miter"/>
                <v:formulas/>
                <v:path arrowok="t" o:connecttype="custom" o:connectlocs="78511,0;3426691,0;3426691,0;3426691,392543;3348180,471054;0,471054;0,471054;0,78511;78511,0" o:connectangles="0,0,0,0,0,0,0,0,0" textboxrect="0,0,3426691,471054"/>
                <v:textbox>
                  <w:txbxContent>
                    <w:p w14:paraId="1D1FB318" w14:textId="10E345FF" w:rsidR="00B567A5" w:rsidRPr="00B567A5" w:rsidRDefault="00B567A5" w:rsidP="00B567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567A5">
                        <w:rPr>
                          <w:b/>
                          <w:color w:val="000000" w:themeColor="text1"/>
                          <w:sz w:val="20"/>
                        </w:rPr>
                        <w:t>HUOM!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B567A5">
                        <w:rPr>
                          <w:b/>
                          <w:color w:val="000000" w:themeColor="text1"/>
                          <w:sz w:val="20"/>
                        </w:rPr>
                        <w:t>TÄYTÄ JOKAISTA JÄTEVEDEN KÄSITTELY- TAI PURKUJÄRJESTELYÄ KOHTI OMA LOMAKE!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7D12B" w14:textId="5F2D3B0D" w:rsidR="00075F67" w:rsidRPr="009A7671" w:rsidRDefault="00075F67" w:rsidP="007B36A8">
      <w:pPr>
        <w:pStyle w:val="Heading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150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897"/>
        <w:gridCol w:w="65"/>
        <w:gridCol w:w="62"/>
        <w:gridCol w:w="1489"/>
        <w:gridCol w:w="709"/>
        <w:gridCol w:w="2835"/>
        <w:gridCol w:w="8"/>
        <w:gridCol w:w="77"/>
      </w:tblGrid>
      <w:tr w:rsidR="00D94419" w:rsidRPr="009A7671" w14:paraId="40279EE8" w14:textId="77777777" w:rsidTr="00651D73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D4411" w14:textId="77777777" w:rsidR="00426321" w:rsidRPr="00426321" w:rsidRDefault="00426321" w:rsidP="00426321">
            <w:pPr>
              <w:autoSpaceDN w:val="0"/>
              <w:spacing w:line="276" w:lineRule="auto"/>
              <w:rPr>
                <w:rFonts w:cs="Arial"/>
                <w:sz w:val="18"/>
                <w:lang w:eastAsia="fi-FI"/>
              </w:rPr>
            </w:pPr>
            <w:r w:rsidRPr="00426321">
              <w:rPr>
                <w:rFonts w:cs="Arial"/>
                <w:b/>
                <w:sz w:val="18"/>
                <w:lang w:eastAsia="fi-FI"/>
              </w:rPr>
              <w:t>Palautusosoite:</w:t>
            </w:r>
            <w:r w:rsidRPr="00426321">
              <w:rPr>
                <w:rFonts w:cs="Arial"/>
                <w:sz w:val="18"/>
                <w:lang w:eastAsia="fi-FI"/>
              </w:rPr>
              <w:t xml:space="preserve"> Ylivieskan kaupunki, ympäristöpalvelut, PL 70 (Kyöstintie 4), 84101 YLIVIESKA</w:t>
            </w:r>
          </w:p>
          <w:p w14:paraId="167FCEA7" w14:textId="494927A7" w:rsidR="00426321" w:rsidRPr="009A7671" w:rsidRDefault="00426321" w:rsidP="00426321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426321">
              <w:rPr>
                <w:rFonts w:cs="Arial"/>
                <w:b/>
                <w:bCs/>
                <w:sz w:val="18"/>
                <w:lang w:eastAsia="en-US"/>
              </w:rPr>
              <w:t>Sähköisesti</w:t>
            </w:r>
            <w:r w:rsidRPr="00426321">
              <w:rPr>
                <w:rFonts w:cs="Arial"/>
                <w:sz w:val="18"/>
                <w:lang w:eastAsia="en-US"/>
              </w:rPr>
              <w:t xml:space="preserve">: </w:t>
            </w:r>
            <w:hyperlink r:id="rId9" w:history="1">
              <w:r w:rsidRPr="00426321">
                <w:rPr>
                  <w:rFonts w:cs="Arial"/>
                  <w:color w:val="0000FF"/>
                  <w:sz w:val="18"/>
                  <w:u w:val="single"/>
                  <w:lang w:eastAsia="en-US"/>
                </w:rPr>
                <w:t>ymparisto@ylivieska.fi</w:t>
              </w:r>
            </w:hyperlink>
            <w:r w:rsidRPr="00426321">
              <w:rPr>
                <w:rFonts w:cs="Arial"/>
                <w:sz w:val="18"/>
                <w:lang w:eastAsia="en-US"/>
              </w:rPr>
              <w:t xml:space="preserve"> </w:t>
            </w:r>
          </w:p>
        </w:tc>
      </w:tr>
      <w:tr w:rsidR="00075F67" w:rsidRPr="009A7671" w14:paraId="262328D7" w14:textId="77777777" w:rsidTr="00651D73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204F8D0F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112D0E3A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16F98854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0E91A4A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06C89D6F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651D73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49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68994802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10FBC8D6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24A86A3D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117BD88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32F63969" w14:textId="27AF5FC9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3A76C4D6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3E65AC6E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>Hakijan puh</w:t>
            </w:r>
            <w:r w:rsidR="00331921">
              <w:rPr>
                <w:rFonts w:cs="Arial"/>
                <w:sz w:val="20"/>
                <w:szCs w:val="16"/>
              </w:rPr>
              <w:t>elinnumero</w:t>
            </w:r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9D1CE8" w:rsidRPr="007B36A8" w14:paraId="4CC49623" w14:textId="77777777" w:rsidTr="00651D7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150" w:type="dxa"/>
            <w:gridSpan w:val="9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651D73">
        <w:tblPrEx>
          <w:tblCellMar>
            <w:left w:w="57" w:type="dxa"/>
            <w:right w:w="57" w:type="dxa"/>
          </w:tblCellMar>
        </w:tblPrEx>
        <w:trPr>
          <w:cantSplit/>
          <w:trHeight w:val="716"/>
        </w:trPr>
        <w:tc>
          <w:tcPr>
            <w:tcW w:w="4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AB17" w14:textId="2B09E6E4" w:rsidR="0070101A" w:rsidRPr="007B36A8" w:rsidRDefault="0070101A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(talo/sauna/tms)</w:t>
            </w:r>
          </w:p>
          <w:p w14:paraId="466FAE52" w14:textId="77777777" w:rsidR="000B22D3" w:rsidRDefault="0070101A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1A93F81" w14:textId="5E16475C" w:rsidR="000B22D3" w:rsidRDefault="000B22D3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17BC6DF7" w14:textId="77777777" w:rsidR="006B0A89" w:rsidRDefault="006B0A89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2CC0A3E5" w14:textId="4B448844" w:rsidR="0076795F" w:rsidRPr="007B36A8" w:rsidRDefault="0070101A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F1938E7" w14:textId="14AF569E" w:rsidR="0076795F" w:rsidRPr="007B36A8" w:rsidRDefault="0070101A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0B22D3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B22D3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B22D3">
              <w:rPr>
                <w:rFonts w:cs="Arial"/>
                <w:sz w:val="20"/>
                <w:u w:val="single"/>
              </w:rPr>
            </w:r>
            <w:r w:rsidRPr="000B22D3">
              <w:rPr>
                <w:rFonts w:cs="Arial"/>
                <w:sz w:val="20"/>
                <w:u w:val="single"/>
              </w:rPr>
              <w:fldChar w:fldCharType="separate"/>
            </w:r>
            <w:r w:rsidRPr="000B22D3">
              <w:rPr>
                <w:rFonts w:cs="Arial"/>
                <w:noProof/>
                <w:sz w:val="20"/>
                <w:u w:val="single"/>
              </w:rPr>
              <w:t> </w:t>
            </w:r>
            <w:r w:rsidRPr="000B22D3">
              <w:rPr>
                <w:rFonts w:cs="Arial"/>
                <w:noProof/>
                <w:sz w:val="20"/>
                <w:u w:val="single"/>
              </w:rPr>
              <w:t> </w:t>
            </w:r>
            <w:r w:rsidRPr="000B22D3">
              <w:rPr>
                <w:rFonts w:cs="Arial"/>
                <w:noProof/>
                <w:sz w:val="20"/>
                <w:u w:val="single"/>
              </w:rPr>
              <w:t> </w:t>
            </w:r>
            <w:r w:rsidRPr="000B22D3">
              <w:rPr>
                <w:rFonts w:cs="Arial"/>
                <w:noProof/>
                <w:sz w:val="20"/>
                <w:u w:val="single"/>
              </w:rPr>
              <w:t> </w:t>
            </w:r>
            <w:r w:rsidRPr="000B22D3">
              <w:rPr>
                <w:rFonts w:cs="Arial"/>
                <w:noProof/>
                <w:sz w:val="20"/>
                <w:u w:val="single"/>
              </w:rPr>
              <w:t> </w:t>
            </w:r>
            <w:r w:rsidRPr="000B22D3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651D73">
        <w:tblPrEx>
          <w:tblCellMar>
            <w:left w:w="57" w:type="dxa"/>
            <w:right w:w="57" w:type="dxa"/>
          </w:tblCellMar>
        </w:tblPrEx>
        <w:trPr>
          <w:cantSplit/>
          <w:trHeight w:val="716"/>
        </w:trPr>
        <w:tc>
          <w:tcPr>
            <w:tcW w:w="490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1F6D92" w14:textId="38904B82" w:rsidR="0076795F" w:rsidRDefault="0076795F" w:rsidP="00B5365C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8B81" w14:textId="3087BD5F" w:rsidR="002C30AD" w:rsidRPr="007B36A8" w:rsidRDefault="0076795F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metriä vesistöstä tai merestä?</w:t>
            </w: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  <w:tr w:rsidR="0076795F" w:rsidRPr="007B36A8" w14:paraId="28AA6350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237481CB" w:rsidR="0076795F" w:rsidRPr="007B36A8" w:rsidRDefault="00712B3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Muulla tavalla, miten?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7F3446CE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2F600406" w:rsidR="0076795F" w:rsidRPr="007B36A8" w:rsidRDefault="007E204D" w:rsidP="00B450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B45006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5006">
              <w:rPr>
                <w:rFonts w:cs="Arial"/>
                <w:sz w:val="20"/>
              </w:rPr>
              <w:instrText xml:space="preserve"> FORMTEXT </w:instrText>
            </w:r>
            <w:r w:rsidRPr="00B45006">
              <w:rPr>
                <w:rFonts w:cs="Arial"/>
                <w:sz w:val="20"/>
              </w:rPr>
            </w:r>
            <w:r w:rsidRPr="00B45006">
              <w:rPr>
                <w:rFonts w:cs="Arial"/>
                <w:sz w:val="20"/>
              </w:rPr>
              <w:fldChar w:fldCharType="separate"/>
            </w:r>
            <w:r w:rsidRPr="00B45006">
              <w:rPr>
                <w:rFonts w:cs="Arial"/>
                <w:noProof/>
                <w:sz w:val="20"/>
              </w:rPr>
              <w:t> </w:t>
            </w:r>
            <w:r w:rsidRPr="00B45006">
              <w:rPr>
                <w:rFonts w:cs="Arial"/>
                <w:noProof/>
                <w:sz w:val="20"/>
              </w:rPr>
              <w:t> </w:t>
            </w:r>
            <w:r w:rsidRPr="00B45006">
              <w:rPr>
                <w:rFonts w:cs="Arial"/>
                <w:noProof/>
                <w:sz w:val="20"/>
              </w:rPr>
              <w:t> </w:t>
            </w:r>
            <w:r w:rsidRPr="00B45006">
              <w:rPr>
                <w:rFonts w:cs="Arial"/>
                <w:noProof/>
                <w:sz w:val="20"/>
              </w:rPr>
              <w:t> </w:t>
            </w:r>
            <w:r w:rsidR="00B5365C" w:rsidRPr="00B45006">
              <w:rPr>
                <w:rFonts w:cs="Arial"/>
                <w:noProof/>
                <w:sz w:val="20"/>
              </w:rPr>
              <w:t xml:space="preserve">  </w:t>
            </w:r>
            <w:r w:rsidRPr="00B4500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5EE58658" w:rsidR="007E204D" w:rsidRPr="00B5365C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B5365C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365C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5365C">
              <w:rPr>
                <w:rFonts w:cs="Arial"/>
                <w:sz w:val="20"/>
                <w:u w:val="single"/>
              </w:rPr>
            </w:r>
            <w:r w:rsidRPr="00B5365C">
              <w:rPr>
                <w:rFonts w:cs="Arial"/>
                <w:sz w:val="20"/>
                <w:u w:val="single"/>
              </w:rPr>
              <w:fldChar w:fldCharType="separate"/>
            </w:r>
            <w:r w:rsidRPr="00B5365C">
              <w:rPr>
                <w:rFonts w:cs="Arial"/>
                <w:noProof/>
                <w:sz w:val="20"/>
                <w:u w:val="single"/>
              </w:rPr>
              <w:t> </w:t>
            </w:r>
            <w:r w:rsidRPr="00B5365C">
              <w:rPr>
                <w:rFonts w:cs="Arial"/>
                <w:noProof/>
                <w:sz w:val="20"/>
                <w:u w:val="single"/>
              </w:rPr>
              <w:t> </w:t>
            </w:r>
            <w:r w:rsidRPr="00B5365C">
              <w:rPr>
                <w:rFonts w:cs="Arial"/>
                <w:noProof/>
                <w:sz w:val="20"/>
                <w:u w:val="single"/>
              </w:rPr>
              <w:t> </w:t>
            </w:r>
            <w:r w:rsidRPr="00B5365C">
              <w:rPr>
                <w:rFonts w:cs="Arial"/>
                <w:noProof/>
                <w:sz w:val="20"/>
                <w:u w:val="single"/>
              </w:rPr>
              <w:t> </w:t>
            </w:r>
            <w:r w:rsidR="00B5365C">
              <w:rPr>
                <w:rFonts w:cs="Arial"/>
                <w:noProof/>
                <w:sz w:val="20"/>
                <w:u w:val="single"/>
              </w:rPr>
              <w:t xml:space="preserve">                       </w:t>
            </w:r>
            <w:r w:rsidRPr="00B5365C">
              <w:rPr>
                <w:rFonts w:cs="Arial"/>
                <w:noProof/>
                <w:sz w:val="20"/>
                <w:u w:val="single"/>
              </w:rPr>
              <w:t> </w:t>
            </w:r>
            <w:r w:rsidRPr="00B5365C">
              <w:rPr>
                <w:rFonts w:cs="Arial"/>
                <w:sz w:val="20"/>
                <w:u w:val="single"/>
              </w:rPr>
              <w:fldChar w:fldCharType="end"/>
            </w:r>
            <w:r w:rsidR="00B5365C" w:rsidRPr="00B5365C">
              <w:rPr>
                <w:rFonts w:cs="Arial"/>
                <w:sz w:val="20"/>
                <w:u w:val="single"/>
              </w:rPr>
              <w:t xml:space="preserve">         </w:t>
            </w:r>
          </w:p>
          <w:p w14:paraId="0959F344" w14:textId="1D53E98F" w:rsidR="00651D73" w:rsidRPr="0076795F" w:rsidRDefault="0076795F" w:rsidP="00651D73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  <w:tr w:rsidR="007E204D" w:rsidRPr="007B36A8" w14:paraId="2556AC11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54461756" w:rsidR="007E204D" w:rsidRPr="007B36A8" w:rsidRDefault="007E204D" w:rsidP="00B450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B45006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45006">
              <w:rPr>
                <w:rFonts w:cs="Arial"/>
                <w:sz w:val="20"/>
              </w:rPr>
              <w:instrText xml:space="preserve"> FORMTEXT </w:instrText>
            </w:r>
            <w:r w:rsidRPr="00B45006">
              <w:rPr>
                <w:rFonts w:cs="Arial"/>
                <w:sz w:val="20"/>
              </w:rPr>
            </w:r>
            <w:r w:rsidRPr="00B45006">
              <w:rPr>
                <w:rFonts w:cs="Arial"/>
                <w:sz w:val="20"/>
              </w:rPr>
              <w:fldChar w:fldCharType="separate"/>
            </w:r>
            <w:r w:rsidRPr="00B45006">
              <w:rPr>
                <w:rFonts w:cs="Arial"/>
                <w:noProof/>
                <w:sz w:val="20"/>
              </w:rPr>
              <w:t> </w:t>
            </w:r>
            <w:r w:rsidRPr="00B45006">
              <w:rPr>
                <w:rFonts w:cs="Arial"/>
                <w:noProof/>
                <w:sz w:val="20"/>
              </w:rPr>
              <w:t> </w:t>
            </w:r>
            <w:r w:rsidRPr="00B45006">
              <w:rPr>
                <w:rFonts w:cs="Arial"/>
                <w:noProof/>
                <w:sz w:val="20"/>
              </w:rPr>
              <w:t> </w:t>
            </w:r>
            <w:r w:rsidRPr="00B45006">
              <w:rPr>
                <w:rFonts w:cs="Arial"/>
                <w:noProof/>
                <w:sz w:val="20"/>
              </w:rPr>
              <w:t> </w:t>
            </w:r>
            <w:r w:rsidR="00414F9B" w:rsidRPr="00B45006">
              <w:rPr>
                <w:rFonts w:cs="Arial"/>
                <w:noProof/>
                <w:sz w:val="20"/>
              </w:rPr>
              <w:t xml:space="preserve">  </w:t>
            </w:r>
            <w:r w:rsidRPr="00B45006">
              <w:rPr>
                <w:rFonts w:cs="Arial"/>
                <w:sz w:val="20"/>
              </w:rPr>
              <w:fldChar w:fldCharType="end"/>
            </w:r>
          </w:p>
        </w:tc>
      </w:tr>
      <w:tr w:rsidR="0076795F" w:rsidRPr="007B36A8" w14:paraId="63014F55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4F391186" w:rsidR="0076795F" w:rsidRPr="007B36A8" w:rsidRDefault="0076795F" w:rsidP="00680210">
            <w:pPr>
              <w:pStyle w:val="Ohjetekstipieni"/>
              <w:tabs>
                <w:tab w:val="left" w:pos="1928"/>
              </w:tabs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 xml:space="preserve">pesu-, siivous- yms. </w:t>
            </w:r>
            <w:proofErr w:type="gramStart"/>
            <w:r w:rsidR="007E204D">
              <w:rPr>
                <w:rFonts w:cs="Arial"/>
                <w:sz w:val="20"/>
              </w:rPr>
              <w:t>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680210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  <w:proofErr w:type="gramEnd"/>
          </w:p>
        </w:tc>
        <w:tc>
          <w:tcPr>
            <w:tcW w:w="5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12699152" w:rsidR="0076795F" w:rsidRPr="007E204D" w:rsidRDefault="00676A0E" w:rsidP="00B450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76795F" w:rsidRPr="007B36A8">
              <w:rPr>
                <w:rFonts w:cs="Arial"/>
                <w:sz w:val="20"/>
              </w:rPr>
              <w:t xml:space="preserve">Muita jätevesiä, mitä? </w:t>
            </w:r>
            <w:r w:rsidR="0076795F" w:rsidRPr="00B45006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B45006">
              <w:rPr>
                <w:rFonts w:cs="Arial"/>
                <w:sz w:val="20"/>
              </w:rPr>
              <w:instrText xml:space="preserve"> FORMTEXT </w:instrText>
            </w:r>
            <w:r w:rsidR="0076795F" w:rsidRPr="00B45006">
              <w:rPr>
                <w:rFonts w:cs="Arial"/>
                <w:sz w:val="20"/>
              </w:rPr>
            </w:r>
            <w:r w:rsidR="0076795F" w:rsidRPr="00B45006">
              <w:rPr>
                <w:rFonts w:cs="Arial"/>
                <w:sz w:val="20"/>
              </w:rPr>
              <w:fldChar w:fldCharType="separate"/>
            </w:r>
            <w:r w:rsidR="0076795F" w:rsidRPr="00B45006">
              <w:rPr>
                <w:rFonts w:cs="Arial"/>
                <w:noProof/>
                <w:sz w:val="20"/>
              </w:rPr>
              <w:t> </w:t>
            </w:r>
            <w:r w:rsidR="0076795F" w:rsidRPr="00B45006">
              <w:rPr>
                <w:rFonts w:cs="Arial"/>
                <w:noProof/>
                <w:sz w:val="20"/>
              </w:rPr>
              <w:t> </w:t>
            </w:r>
            <w:r w:rsidR="0076795F" w:rsidRPr="00B45006">
              <w:rPr>
                <w:rFonts w:cs="Arial"/>
                <w:noProof/>
                <w:sz w:val="20"/>
              </w:rPr>
              <w:t> </w:t>
            </w:r>
            <w:r w:rsidR="0076795F" w:rsidRPr="00B45006">
              <w:rPr>
                <w:rFonts w:cs="Arial"/>
                <w:noProof/>
                <w:sz w:val="20"/>
              </w:rPr>
              <w:t> </w:t>
            </w:r>
            <w:r w:rsidR="00680210" w:rsidRPr="00B45006">
              <w:rPr>
                <w:rFonts w:cs="Arial"/>
                <w:noProof/>
                <w:sz w:val="20"/>
              </w:rPr>
              <w:t xml:space="preserve">   </w:t>
            </w:r>
            <w:r w:rsidR="0076795F" w:rsidRPr="00B45006">
              <w:rPr>
                <w:rFonts w:cs="Arial"/>
                <w:sz w:val="20"/>
              </w:rPr>
              <w:fldChar w:fldCharType="end"/>
            </w:r>
          </w:p>
        </w:tc>
      </w:tr>
      <w:tr w:rsidR="0076795F" w:rsidRPr="007B36A8" w14:paraId="25AF6493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lastRenderedPageBreak/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F39825C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680210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680210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76795F" w:rsidRPr="00680210">
              <w:rPr>
                <w:rFonts w:cs="Arial"/>
                <w:sz w:val="20"/>
                <w:u w:val="single"/>
              </w:rPr>
            </w:r>
            <w:r w:rsidR="0076795F" w:rsidRPr="00680210">
              <w:rPr>
                <w:rFonts w:cs="Arial"/>
                <w:sz w:val="20"/>
                <w:u w:val="single"/>
              </w:rPr>
              <w:fldChar w:fldCharType="separate"/>
            </w:r>
            <w:r w:rsidR="0076795F"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680210">
              <w:rPr>
                <w:rFonts w:cs="Arial"/>
                <w:noProof/>
                <w:sz w:val="20"/>
                <w:u w:val="single"/>
              </w:rPr>
              <w:t xml:space="preserve">  </w:t>
            </w:r>
            <w:r w:rsidR="0034226D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76795F"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680210">
              <w:rPr>
                <w:rFonts w:cs="Arial"/>
                <w:sz w:val="20"/>
                <w:u w:val="single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79505DC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680210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021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80210">
              <w:rPr>
                <w:rFonts w:cs="Arial"/>
                <w:sz w:val="20"/>
                <w:u w:val="single"/>
              </w:rPr>
            </w:r>
            <w:r w:rsidRPr="00680210">
              <w:rPr>
                <w:rFonts w:cs="Arial"/>
                <w:sz w:val="20"/>
                <w:u w:val="single"/>
              </w:rPr>
              <w:fldChar w:fldCharType="separate"/>
            </w:r>
            <w:r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34226D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Pr="00680210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063B4D32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7E204D">
              <w:rPr>
                <w:rFonts w:cs="Arial"/>
                <w:sz w:val="20"/>
              </w:rPr>
              <w:t xml:space="preserve">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680210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680210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7E204D" w:rsidRPr="00680210">
              <w:rPr>
                <w:rFonts w:cs="Arial"/>
                <w:sz w:val="20"/>
                <w:u w:val="single"/>
              </w:rPr>
            </w:r>
            <w:r w:rsidR="007E204D" w:rsidRPr="00680210">
              <w:rPr>
                <w:rFonts w:cs="Arial"/>
                <w:sz w:val="20"/>
                <w:u w:val="single"/>
              </w:rPr>
              <w:fldChar w:fldCharType="separate"/>
            </w:r>
            <w:r w:rsidR="007E204D"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7E204D"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7E204D"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7E204D"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34226D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7E204D"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7E204D" w:rsidRPr="00680210">
              <w:rPr>
                <w:rFonts w:cs="Arial"/>
                <w:sz w:val="20"/>
                <w:u w:val="single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680210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0210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80210">
              <w:rPr>
                <w:rFonts w:cs="Arial"/>
                <w:sz w:val="20"/>
                <w:u w:val="single"/>
              </w:rPr>
            </w:r>
            <w:r w:rsidRPr="00680210">
              <w:rPr>
                <w:rFonts w:cs="Arial"/>
                <w:sz w:val="20"/>
                <w:u w:val="single"/>
              </w:rPr>
              <w:fldChar w:fldCharType="separate"/>
            </w:r>
            <w:r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="0034226D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680210">
              <w:rPr>
                <w:rFonts w:cs="Arial"/>
                <w:noProof/>
                <w:sz w:val="20"/>
                <w:u w:val="single"/>
              </w:rPr>
              <w:t> </w:t>
            </w:r>
            <w:r w:rsidRPr="00680210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61D7856B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Pesuvedet  (</w:t>
            </w:r>
            <w:proofErr w:type="gramEnd"/>
            <w:r w:rsidRPr="007B36A8">
              <w:rPr>
                <w:rFonts w:cs="Arial"/>
                <w:b/>
                <w:sz w:val="20"/>
              </w:rPr>
              <w:t>täytä kohta 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573047AF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8291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291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782912">
              <w:rPr>
                <w:rFonts w:cs="Arial"/>
                <w:sz w:val="20"/>
                <w:u w:val="single"/>
              </w:rPr>
            </w:r>
            <w:r w:rsidRPr="00782912">
              <w:rPr>
                <w:rFonts w:cs="Arial"/>
                <w:sz w:val="20"/>
                <w:u w:val="single"/>
              </w:rPr>
              <w:fldChar w:fldCharType="separate"/>
            </w:r>
            <w:r w:rsidRPr="00782912">
              <w:rPr>
                <w:rFonts w:cs="Arial"/>
                <w:noProof/>
                <w:sz w:val="20"/>
                <w:u w:val="single"/>
              </w:rPr>
              <w:t> </w:t>
            </w:r>
            <w:r w:rsidRPr="00782912">
              <w:rPr>
                <w:rFonts w:cs="Arial"/>
                <w:noProof/>
                <w:sz w:val="20"/>
                <w:u w:val="single"/>
              </w:rPr>
              <w:t> </w:t>
            </w:r>
            <w:r w:rsidRPr="00782912">
              <w:rPr>
                <w:rFonts w:cs="Arial"/>
                <w:noProof/>
                <w:sz w:val="20"/>
                <w:u w:val="single"/>
              </w:rPr>
              <w:t> </w:t>
            </w:r>
            <w:r w:rsidRPr="00782912">
              <w:rPr>
                <w:rFonts w:cs="Arial"/>
                <w:noProof/>
                <w:sz w:val="20"/>
                <w:u w:val="single"/>
              </w:rPr>
              <w:t> </w:t>
            </w:r>
            <w:r w:rsidR="00782912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</w:t>
            </w:r>
            <w:r w:rsidRPr="00782912">
              <w:rPr>
                <w:rFonts w:cs="Arial"/>
                <w:noProof/>
                <w:sz w:val="20"/>
                <w:u w:val="single"/>
              </w:rPr>
              <w:t> </w:t>
            </w:r>
            <w:r w:rsidRPr="00782912">
              <w:rPr>
                <w:rFonts w:cs="Arial"/>
                <w:sz w:val="20"/>
                <w:u w:val="single"/>
              </w:rPr>
              <w:fldChar w:fldCharType="end"/>
            </w:r>
          </w:p>
          <w:p w14:paraId="1195B21C" w14:textId="529FCD8D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</w:t>
            </w:r>
            <w:r w:rsidR="0034226D">
              <w:rPr>
                <w:rFonts w:cs="Arial"/>
                <w:sz w:val="20"/>
              </w:rPr>
              <w:t>?</w:t>
            </w:r>
            <w:r w:rsidR="00782912">
              <w:rPr>
                <w:rFonts w:cs="Arial"/>
                <w:sz w:val="20"/>
              </w:rPr>
              <w:t xml:space="preserve"> </w:t>
            </w:r>
            <w:r w:rsidRPr="0078291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291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782912">
              <w:rPr>
                <w:rFonts w:cs="Arial"/>
                <w:sz w:val="20"/>
                <w:u w:val="single"/>
              </w:rPr>
            </w:r>
            <w:r w:rsidRPr="00782912">
              <w:rPr>
                <w:rFonts w:cs="Arial"/>
                <w:sz w:val="20"/>
                <w:u w:val="single"/>
              </w:rPr>
              <w:fldChar w:fldCharType="separate"/>
            </w:r>
            <w:r w:rsidRPr="00782912">
              <w:rPr>
                <w:rFonts w:cs="Arial"/>
                <w:noProof/>
                <w:sz w:val="20"/>
                <w:u w:val="single"/>
              </w:rPr>
              <w:t> </w:t>
            </w:r>
            <w:r w:rsidRPr="00782912">
              <w:rPr>
                <w:rFonts w:cs="Arial"/>
                <w:noProof/>
                <w:sz w:val="20"/>
                <w:u w:val="single"/>
              </w:rPr>
              <w:t> </w:t>
            </w:r>
            <w:r w:rsidRPr="00782912">
              <w:rPr>
                <w:rFonts w:cs="Arial"/>
                <w:noProof/>
                <w:sz w:val="20"/>
                <w:u w:val="single"/>
              </w:rPr>
              <w:t> </w:t>
            </w:r>
            <w:r w:rsidRPr="00782912">
              <w:rPr>
                <w:rFonts w:cs="Arial"/>
                <w:noProof/>
                <w:sz w:val="20"/>
                <w:u w:val="single"/>
              </w:rPr>
              <w:t> </w:t>
            </w:r>
            <w:r w:rsidR="00782912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</w:t>
            </w:r>
            <w:r w:rsidRPr="00782912">
              <w:rPr>
                <w:rFonts w:cs="Arial"/>
                <w:noProof/>
                <w:sz w:val="20"/>
                <w:u w:val="single"/>
              </w:rPr>
              <w:t> </w:t>
            </w:r>
            <w:r w:rsidRPr="00782912">
              <w:rPr>
                <w:rFonts w:cs="Arial"/>
                <w:sz w:val="20"/>
                <w:u w:val="single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6B8D885C" w:rsidR="0076795F" w:rsidRPr="002C2181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u w:val="single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2C2181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C2181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2C2181">
              <w:rPr>
                <w:rFonts w:cs="Arial"/>
                <w:sz w:val="20"/>
                <w:u w:val="single"/>
              </w:rPr>
            </w:r>
            <w:r w:rsidRPr="002C2181">
              <w:rPr>
                <w:rFonts w:cs="Arial"/>
                <w:sz w:val="20"/>
                <w:u w:val="single"/>
              </w:rPr>
              <w:fldChar w:fldCharType="separate"/>
            </w:r>
            <w:r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C2181">
              <w:rPr>
                <w:rFonts w:cs="Arial"/>
                <w:noProof/>
                <w:sz w:val="20"/>
                <w:u w:val="single"/>
              </w:rPr>
              <w:t xml:space="preserve">  </w:t>
            </w:r>
            <w:r w:rsidR="0034226D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Pr="002C2181">
              <w:rPr>
                <w:rFonts w:cs="Arial"/>
                <w:sz w:val="20"/>
                <w:u w:val="single"/>
              </w:rPr>
              <w:fldChar w:fldCharType="end"/>
            </w:r>
            <w:r w:rsidRPr="002C2181">
              <w:rPr>
                <w:rFonts w:cs="Arial"/>
                <w:sz w:val="20"/>
                <w:u w:val="single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1934E73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Maasuodattamoon:</w:t>
            </w:r>
            <w:r w:rsidR="0034226D">
              <w:rPr>
                <w:rFonts w:cs="Arial"/>
                <w:sz w:val="20"/>
              </w:rPr>
              <w:t xml:space="preserve">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>akentamisvuosi</w:t>
            </w:r>
            <w:r w:rsidR="0034226D">
              <w:rPr>
                <w:rFonts w:cs="Arial"/>
                <w:sz w:val="20"/>
              </w:rPr>
              <w:t>:</w:t>
            </w:r>
            <w:r w:rsidR="002F5260" w:rsidRPr="007B36A8">
              <w:rPr>
                <w:rFonts w:cs="Arial"/>
                <w:sz w:val="20"/>
              </w:rPr>
              <w:t xml:space="preserve"> </w:t>
            </w:r>
            <w:r w:rsidR="002F5260" w:rsidRPr="002C2181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2C2181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F5260" w:rsidRPr="002C2181">
              <w:rPr>
                <w:rFonts w:cs="Arial"/>
                <w:sz w:val="20"/>
                <w:u w:val="single"/>
              </w:rPr>
            </w:r>
            <w:r w:rsidR="002F5260" w:rsidRPr="002C2181">
              <w:rPr>
                <w:rFonts w:cs="Arial"/>
                <w:sz w:val="20"/>
                <w:u w:val="single"/>
              </w:rPr>
              <w:fldChar w:fldCharType="separate"/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sz w:val="20"/>
                <w:u w:val="single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</w:t>
            </w:r>
            <w:r w:rsidR="002C2181">
              <w:rPr>
                <w:rFonts w:cs="Arial"/>
                <w:sz w:val="20"/>
              </w:rPr>
              <w:t>P</w:t>
            </w:r>
            <w:r w:rsidR="002F5260" w:rsidRPr="007B36A8">
              <w:rPr>
                <w:rFonts w:cs="Arial"/>
                <w:sz w:val="20"/>
              </w:rPr>
              <w:t>inta-ala</w:t>
            </w:r>
            <w:r w:rsidR="0034226D">
              <w:rPr>
                <w:rFonts w:cs="Arial"/>
                <w:sz w:val="20"/>
              </w:rPr>
              <w:t>:</w:t>
            </w:r>
            <w:r w:rsidR="002F5260" w:rsidRPr="007B36A8">
              <w:rPr>
                <w:rFonts w:cs="Arial"/>
                <w:sz w:val="20"/>
              </w:rPr>
              <w:t xml:space="preserve"> </w:t>
            </w:r>
            <w:r w:rsidR="002F5260" w:rsidRPr="002C2181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2C2181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F5260" w:rsidRPr="002C2181">
              <w:rPr>
                <w:rFonts w:cs="Arial"/>
                <w:sz w:val="20"/>
                <w:u w:val="single"/>
              </w:rPr>
            </w:r>
            <w:r w:rsidR="002F5260" w:rsidRPr="002C2181">
              <w:rPr>
                <w:rFonts w:cs="Arial"/>
                <w:sz w:val="20"/>
                <w:u w:val="single"/>
              </w:rPr>
              <w:fldChar w:fldCharType="separate"/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sz w:val="20"/>
                <w:u w:val="single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 w:rsidR="0034226D">
              <w:rPr>
                <w:rFonts w:cs="Arial"/>
                <w:sz w:val="20"/>
              </w:rPr>
              <w:t xml:space="preserve"> </w:t>
            </w:r>
            <w:r w:rsidR="0034226D" w:rsidRPr="002C2181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226D" w:rsidRPr="002C2181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34226D" w:rsidRPr="002C2181">
              <w:rPr>
                <w:rFonts w:cs="Arial"/>
                <w:sz w:val="20"/>
                <w:u w:val="single"/>
              </w:rPr>
            </w:r>
            <w:r w:rsidR="0034226D" w:rsidRPr="002C2181">
              <w:rPr>
                <w:rFonts w:cs="Arial"/>
                <w:sz w:val="20"/>
                <w:u w:val="single"/>
              </w:rPr>
              <w:fldChar w:fldCharType="separate"/>
            </w:r>
            <w:r w:rsidR="0034226D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2C2181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kpl</w:t>
            </w:r>
            <w:r w:rsidR="0034226D">
              <w:rPr>
                <w:rFonts w:cs="Arial"/>
                <w:sz w:val="20"/>
              </w:rPr>
              <w:t xml:space="preserve"> </w:t>
            </w:r>
            <w:r w:rsidR="003B0C4B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549390F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Imeytyskenttään: </w:t>
            </w:r>
            <w:r w:rsidR="002F5260">
              <w:rPr>
                <w:rFonts w:cs="Arial"/>
                <w:sz w:val="20"/>
              </w:rPr>
              <w:t xml:space="preserve">  </w:t>
            </w:r>
            <w:proofErr w:type="gramEnd"/>
            <w:r w:rsidR="002F5260">
              <w:rPr>
                <w:rFonts w:cs="Arial"/>
                <w:sz w:val="20"/>
              </w:rPr>
              <w:t xml:space="preserve"> </w:t>
            </w:r>
            <w:r w:rsidR="0034226D">
              <w:rPr>
                <w:rFonts w:cs="Arial"/>
                <w:sz w:val="20"/>
              </w:rPr>
              <w:t xml:space="preserve">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>akentamisvuosi</w:t>
            </w:r>
            <w:r w:rsidR="0034226D">
              <w:rPr>
                <w:rFonts w:cs="Arial"/>
                <w:sz w:val="20"/>
              </w:rPr>
              <w:t>:</w:t>
            </w:r>
            <w:r w:rsidR="002F5260" w:rsidRPr="007B36A8">
              <w:rPr>
                <w:rFonts w:cs="Arial"/>
                <w:sz w:val="20"/>
              </w:rPr>
              <w:t xml:space="preserve"> </w:t>
            </w:r>
            <w:r w:rsidR="002F5260" w:rsidRPr="002C2181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2C2181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F5260" w:rsidRPr="002C2181">
              <w:rPr>
                <w:rFonts w:cs="Arial"/>
                <w:sz w:val="20"/>
                <w:u w:val="single"/>
              </w:rPr>
            </w:r>
            <w:r w:rsidR="002F5260" w:rsidRPr="002C2181">
              <w:rPr>
                <w:rFonts w:cs="Arial"/>
                <w:sz w:val="20"/>
                <w:u w:val="single"/>
              </w:rPr>
              <w:fldChar w:fldCharType="separate"/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sz w:val="20"/>
                <w:u w:val="single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</w:t>
            </w:r>
            <w:r w:rsidR="002C2181">
              <w:rPr>
                <w:rFonts w:cs="Arial"/>
                <w:sz w:val="20"/>
              </w:rPr>
              <w:t>P</w:t>
            </w:r>
            <w:r w:rsidR="002F5260" w:rsidRPr="007B36A8">
              <w:rPr>
                <w:rFonts w:cs="Arial"/>
                <w:sz w:val="20"/>
              </w:rPr>
              <w:t>inta-ala</w:t>
            </w:r>
            <w:r w:rsidR="0034226D">
              <w:rPr>
                <w:rFonts w:cs="Arial"/>
                <w:sz w:val="20"/>
              </w:rPr>
              <w:t>:</w:t>
            </w:r>
            <w:r w:rsidR="002F5260" w:rsidRPr="007B36A8">
              <w:rPr>
                <w:rFonts w:cs="Arial"/>
                <w:sz w:val="20"/>
              </w:rPr>
              <w:t xml:space="preserve"> </w:t>
            </w:r>
            <w:r w:rsidR="002F5260" w:rsidRPr="002C2181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2C2181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F5260" w:rsidRPr="002C2181">
              <w:rPr>
                <w:rFonts w:cs="Arial"/>
                <w:sz w:val="20"/>
                <w:u w:val="single"/>
              </w:rPr>
            </w:r>
            <w:r w:rsidR="002F5260" w:rsidRPr="002C2181">
              <w:rPr>
                <w:rFonts w:cs="Arial"/>
                <w:sz w:val="20"/>
                <w:u w:val="single"/>
              </w:rPr>
              <w:fldChar w:fldCharType="separate"/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2C2181">
              <w:rPr>
                <w:rFonts w:cs="Arial"/>
                <w:sz w:val="20"/>
                <w:u w:val="single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 xml:space="preserve"> </w:t>
            </w:r>
            <w:r w:rsidR="0034226D" w:rsidRPr="002C2181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226D" w:rsidRPr="002C2181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34226D" w:rsidRPr="002C2181">
              <w:rPr>
                <w:rFonts w:cs="Arial"/>
                <w:sz w:val="20"/>
                <w:u w:val="single"/>
              </w:rPr>
            </w:r>
            <w:r w:rsidR="0034226D" w:rsidRPr="002C2181">
              <w:rPr>
                <w:rFonts w:cs="Arial"/>
                <w:sz w:val="20"/>
                <w:u w:val="single"/>
              </w:rPr>
              <w:fldChar w:fldCharType="separate"/>
            </w:r>
            <w:r w:rsidR="0034226D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2C2181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>kpl</w:t>
            </w:r>
            <w:r w:rsidR="000510A5">
              <w:rPr>
                <w:rFonts w:cs="Arial"/>
                <w:sz w:val="20"/>
              </w:rPr>
              <w:t xml:space="preserve"> </w:t>
            </w:r>
            <w:r w:rsidR="003B0C4B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4091353A" w14:textId="6E94C426" w:rsidR="0076795F" w:rsidRPr="007B36A8" w:rsidRDefault="0076795F" w:rsidP="00303769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b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</w:t>
            </w:r>
            <w:r w:rsidR="0034226D">
              <w:rPr>
                <w:rFonts w:cs="Arial"/>
                <w:sz w:val="20"/>
              </w:rPr>
              <w:t>?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2C2181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C2181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2C2181">
              <w:rPr>
                <w:rFonts w:cs="Arial"/>
                <w:sz w:val="20"/>
                <w:u w:val="single"/>
              </w:rPr>
            </w:r>
            <w:r w:rsidRPr="002C2181">
              <w:rPr>
                <w:rFonts w:cs="Arial"/>
                <w:sz w:val="20"/>
                <w:u w:val="single"/>
              </w:rPr>
              <w:fldChar w:fldCharType="separate"/>
            </w:r>
            <w:r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="002C2181">
              <w:rPr>
                <w:rFonts w:cs="Arial"/>
                <w:noProof/>
                <w:sz w:val="20"/>
                <w:u w:val="single"/>
              </w:rPr>
              <w:t xml:space="preserve">                                                </w:t>
            </w:r>
            <w:r w:rsidRPr="002C2181">
              <w:rPr>
                <w:rFonts w:cs="Arial"/>
                <w:noProof/>
                <w:sz w:val="20"/>
                <w:u w:val="single"/>
              </w:rPr>
              <w:t> </w:t>
            </w:r>
            <w:r w:rsidRPr="002C2181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76795F" w:rsidRPr="007B36A8" w14:paraId="3D9E866D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767750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196DB2AC" w:rsidR="0076795F" w:rsidRDefault="00DB589B" w:rsidP="00DB589B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>J</w:t>
            </w:r>
            <w:r w:rsidR="0076795F" w:rsidRPr="007B36A8">
              <w:rPr>
                <w:rFonts w:cs="Arial"/>
                <w:sz w:val="20"/>
              </w:rPr>
              <w:t xml:space="preserve">ärjestelmässä ilmenneet häiriöt ja niiden korjaustoimenpiteet: </w:t>
            </w:r>
            <w:r w:rsidR="0076795F" w:rsidRPr="00651D73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651D73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76795F" w:rsidRPr="00651D73">
              <w:rPr>
                <w:rFonts w:cs="Arial"/>
                <w:sz w:val="20"/>
                <w:u w:val="single"/>
              </w:rPr>
            </w:r>
            <w:r w:rsidR="0076795F" w:rsidRPr="00651D73">
              <w:rPr>
                <w:rFonts w:cs="Arial"/>
                <w:sz w:val="20"/>
                <w:u w:val="single"/>
              </w:rPr>
              <w:fldChar w:fldCharType="separate"/>
            </w:r>
            <w:r w:rsidR="0076795F"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651D73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</w:t>
            </w:r>
            <w:r w:rsidR="0076795F"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651D73">
              <w:rPr>
                <w:rFonts w:cs="Arial"/>
                <w:sz w:val="20"/>
                <w:u w:val="single"/>
              </w:rPr>
              <w:fldChar w:fldCharType="end"/>
            </w:r>
          </w:p>
          <w:p w14:paraId="6E9D6C03" w14:textId="3071A7BE" w:rsidR="00DB589B" w:rsidRPr="007B36A8" w:rsidRDefault="00DB589B" w:rsidP="00DB589B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</w:rPr>
            </w:pPr>
            <w:r w:rsidRPr="00651D73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D73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51D73">
              <w:rPr>
                <w:rFonts w:cs="Arial"/>
                <w:sz w:val="20"/>
                <w:u w:val="single"/>
              </w:rPr>
            </w:r>
            <w:r w:rsidRPr="00651D73">
              <w:rPr>
                <w:rFonts w:cs="Arial"/>
                <w:sz w:val="20"/>
                <w:u w:val="single"/>
              </w:rPr>
              <w:fldChar w:fldCharType="separate"/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sz w:val="20"/>
                <w:u w:val="single"/>
              </w:rPr>
              <w:fldChar w:fldCharType="end"/>
            </w:r>
          </w:p>
          <w:p w14:paraId="2000DFCB" w14:textId="6958769F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651D73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D73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51D73">
              <w:rPr>
                <w:rFonts w:cs="Arial"/>
                <w:sz w:val="20"/>
                <w:u w:val="single"/>
              </w:rPr>
            </w:r>
            <w:r w:rsidRPr="00651D73">
              <w:rPr>
                <w:rFonts w:cs="Arial"/>
                <w:sz w:val="20"/>
                <w:u w:val="single"/>
              </w:rPr>
              <w:fldChar w:fldCharType="separate"/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3B0C4B">
              <w:rPr>
                <w:rFonts w:cs="Arial"/>
                <w:noProof/>
                <w:sz w:val="20"/>
                <w:u w:val="single"/>
              </w:rPr>
              <w:t xml:space="preserve">        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651D73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DB589B">
              <w:rPr>
                <w:rFonts w:cs="Arial"/>
                <w:noProof/>
                <w:sz w:val="20"/>
                <w:u w:val="single"/>
              </w:rPr>
              <w:t xml:space="preserve">                                         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sz w:val="20"/>
                <w:u w:val="single"/>
              </w:rPr>
              <w:fldChar w:fldCharType="end"/>
            </w: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5EEDD85F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651D73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D73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51D73">
              <w:rPr>
                <w:rFonts w:cs="Arial"/>
                <w:sz w:val="20"/>
                <w:u w:val="single"/>
              </w:rPr>
            </w:r>
            <w:r w:rsidRPr="00651D73">
              <w:rPr>
                <w:rFonts w:cs="Arial"/>
                <w:sz w:val="20"/>
                <w:u w:val="single"/>
              </w:rPr>
              <w:fldChar w:fldCharType="separate"/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651D73" w:rsidRPr="00651D73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3B0C4B">
              <w:rPr>
                <w:rFonts w:cs="Arial"/>
                <w:noProof/>
                <w:sz w:val="20"/>
                <w:u w:val="single"/>
              </w:rPr>
              <w:t xml:space="preserve">  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sz w:val="20"/>
                <w:u w:val="single"/>
              </w:rPr>
              <w:fldChar w:fldCharType="end"/>
            </w:r>
          </w:p>
          <w:p w14:paraId="4ECF810D" w14:textId="5A2C33DB" w:rsidR="0076795F" w:rsidRPr="007B36A8" w:rsidRDefault="0076795F" w:rsidP="00303769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t>Tulokset</w:t>
            </w:r>
            <w:r w:rsidR="003B0C4B"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651D73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D73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51D73">
              <w:rPr>
                <w:rFonts w:cs="Arial"/>
                <w:sz w:val="20"/>
                <w:u w:val="single"/>
              </w:rPr>
            </w:r>
            <w:r w:rsidRPr="00651D73">
              <w:rPr>
                <w:rFonts w:cs="Arial"/>
                <w:sz w:val="20"/>
                <w:u w:val="single"/>
              </w:rPr>
              <w:fldChar w:fldCharType="separate"/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651D73" w:rsidRPr="00651D73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sz w:val="20"/>
                <w:u w:val="single"/>
              </w:rPr>
              <w:fldChar w:fldCharType="end"/>
            </w:r>
            <w:r w:rsidR="00651D73">
              <w:rPr>
                <w:rFonts w:cs="Arial"/>
                <w:sz w:val="20"/>
              </w:rPr>
              <w:t xml:space="preserve">  </w:t>
            </w:r>
          </w:p>
        </w:tc>
      </w:tr>
      <w:tr w:rsidR="0076795F" w:rsidRPr="007B36A8" w14:paraId="290380CA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1EA4C98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  <w:r w:rsidR="003B0C4B">
              <w:rPr>
                <w:rFonts w:cs="Arial"/>
                <w:sz w:val="20"/>
              </w:rPr>
              <w:t>:</w:t>
            </w:r>
          </w:p>
          <w:p w14:paraId="25EA49CD" w14:textId="4166CA69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651D73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D73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51D73">
              <w:rPr>
                <w:rFonts w:cs="Arial"/>
                <w:sz w:val="20"/>
                <w:u w:val="single"/>
              </w:rPr>
            </w:r>
            <w:r w:rsidRPr="00651D73">
              <w:rPr>
                <w:rFonts w:cs="Arial"/>
                <w:sz w:val="20"/>
                <w:u w:val="single"/>
              </w:rPr>
              <w:fldChar w:fldCharType="separate"/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651D73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631695">
              <w:rPr>
                <w:rFonts w:cs="Arial"/>
                <w:noProof/>
                <w:sz w:val="20"/>
                <w:u w:val="single"/>
              </w:rPr>
              <w:t xml:space="preserve">  </w:t>
            </w:r>
            <w:r w:rsidR="003B0C4B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651D73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651D73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D73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51D73">
              <w:rPr>
                <w:rFonts w:cs="Arial"/>
                <w:sz w:val="20"/>
                <w:u w:val="single"/>
              </w:rPr>
            </w:r>
            <w:r w:rsidRPr="00651D73">
              <w:rPr>
                <w:rFonts w:cs="Arial"/>
                <w:sz w:val="20"/>
                <w:u w:val="single"/>
              </w:rPr>
              <w:fldChar w:fldCharType="separate"/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651D73" w:rsidRPr="00651D73">
              <w:rPr>
                <w:rFonts w:cs="Arial"/>
                <w:noProof/>
                <w:sz w:val="20"/>
                <w:u w:val="single"/>
              </w:rPr>
              <w:t xml:space="preserve">                           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sz w:val="20"/>
                <w:u w:val="single"/>
              </w:rPr>
              <w:fldChar w:fldCharType="end"/>
            </w:r>
          </w:p>
          <w:p w14:paraId="20F91D35" w14:textId="0094B1A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651D73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D73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51D73">
              <w:rPr>
                <w:rFonts w:cs="Arial"/>
                <w:sz w:val="20"/>
                <w:u w:val="single"/>
              </w:rPr>
            </w:r>
            <w:r w:rsidRPr="00651D73">
              <w:rPr>
                <w:rFonts w:cs="Arial"/>
                <w:sz w:val="20"/>
                <w:u w:val="single"/>
              </w:rPr>
              <w:fldChar w:fldCharType="separate"/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3B0C4B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631695">
              <w:rPr>
                <w:rFonts w:cs="Arial"/>
                <w:noProof/>
                <w:sz w:val="20"/>
                <w:u w:val="single"/>
              </w:rPr>
              <w:t xml:space="preserve">  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695CC989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651D73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D73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51D73">
              <w:rPr>
                <w:rFonts w:cs="Arial"/>
                <w:sz w:val="20"/>
                <w:u w:val="single"/>
              </w:rPr>
            </w:r>
            <w:r w:rsidRPr="00651D73">
              <w:rPr>
                <w:rFonts w:cs="Arial"/>
                <w:sz w:val="20"/>
                <w:u w:val="single"/>
              </w:rPr>
              <w:fldChar w:fldCharType="separate"/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="003B0C4B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631695">
              <w:rPr>
                <w:rFonts w:cs="Arial"/>
                <w:noProof/>
                <w:sz w:val="20"/>
                <w:u w:val="single"/>
              </w:rPr>
              <w:t xml:space="preserve">  </w:t>
            </w:r>
            <w:r w:rsidRPr="00651D73">
              <w:rPr>
                <w:rFonts w:cs="Arial"/>
                <w:noProof/>
                <w:sz w:val="20"/>
                <w:u w:val="single"/>
              </w:rPr>
              <w:t> </w:t>
            </w:r>
            <w:r w:rsidRPr="00651D73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4EFB814D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</w:t>
            </w:r>
            <w:r w:rsidR="00651D73">
              <w:rPr>
                <w:rFonts w:cs="Arial"/>
                <w:sz w:val="20"/>
              </w:rPr>
              <w:t>O</w:t>
            </w:r>
            <w:r w:rsidRPr="007B36A8">
              <w:rPr>
                <w:rFonts w:cs="Arial"/>
                <w:sz w:val="20"/>
              </w:rPr>
              <w:t>ja kuiva, kapea, ruoho</w:t>
            </w:r>
            <w:r w:rsidR="00651D73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>tunut?)</w:t>
            </w:r>
          </w:p>
          <w:p w14:paraId="0C047175" w14:textId="6B4FC0D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</w:t>
            </w:r>
            <w:r w:rsidR="00651D73">
              <w:rPr>
                <w:rFonts w:cs="Arial"/>
                <w:sz w:val="20"/>
              </w:rPr>
              <w:t>Oj</w:t>
            </w:r>
            <w:r w:rsidRPr="007B36A8">
              <w:rPr>
                <w:rFonts w:cs="Arial"/>
                <w:sz w:val="20"/>
              </w:rPr>
              <w:t>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1AA9B778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</w:p>
          <w:p w14:paraId="3DBBFE64" w14:textId="415C5357" w:rsidR="003B68E4" w:rsidRPr="003B68E4" w:rsidRDefault="003B68E4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3B68E4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68E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B68E4">
              <w:rPr>
                <w:rFonts w:cs="Arial"/>
                <w:sz w:val="20"/>
                <w:u w:val="single"/>
              </w:rPr>
            </w:r>
            <w:r w:rsidRPr="003B68E4">
              <w:rPr>
                <w:rFonts w:cs="Arial"/>
                <w:sz w:val="20"/>
                <w:u w:val="single"/>
              </w:rPr>
              <w:fldChar w:fldCharType="separate"/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 xml:space="preserve">    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 xml:space="preserve">                                      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sz w:val="20"/>
                <w:u w:val="single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426321">
              <w:rPr>
                <w:rFonts w:cs="Arial"/>
                <w:sz w:val="20"/>
              </w:rPr>
            </w:r>
            <w:r w:rsidR="004263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2D4A821B" w14:textId="77777777" w:rsidR="00D04DDB" w:rsidRDefault="00D04DDB" w:rsidP="00303769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  <w:r w:rsidRPr="003B68E4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68E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B68E4">
              <w:rPr>
                <w:rFonts w:cs="Arial"/>
                <w:sz w:val="20"/>
                <w:u w:val="single"/>
              </w:rPr>
            </w:r>
            <w:r w:rsidRPr="003B68E4">
              <w:rPr>
                <w:rFonts w:cs="Arial"/>
                <w:sz w:val="20"/>
                <w:u w:val="single"/>
              </w:rPr>
              <w:fldChar w:fldCharType="separate"/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="003B68E4" w:rsidRPr="003B68E4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sz w:val="20"/>
                <w:u w:val="single"/>
              </w:rPr>
              <w:fldChar w:fldCharType="end"/>
            </w:r>
          </w:p>
          <w:p w14:paraId="5659D5AA" w14:textId="5F5D6401" w:rsidR="003B0C4B" w:rsidRPr="003B68E4" w:rsidRDefault="003B0C4B" w:rsidP="007A7242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szCs w:val="16"/>
                <w:u w:val="single"/>
              </w:rPr>
            </w:pPr>
            <w:r w:rsidRPr="003B68E4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B68E4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3B68E4">
              <w:rPr>
                <w:rFonts w:cs="Arial"/>
                <w:sz w:val="20"/>
                <w:u w:val="single"/>
              </w:rPr>
            </w:r>
            <w:r w:rsidRPr="003B68E4">
              <w:rPr>
                <w:rFonts w:cs="Arial"/>
                <w:sz w:val="20"/>
                <w:u w:val="single"/>
              </w:rPr>
              <w:fldChar w:fldCharType="separate"/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noProof/>
                <w:sz w:val="20"/>
                <w:u w:val="single"/>
              </w:rPr>
              <w:t> </w:t>
            </w:r>
            <w:r w:rsidRPr="003B68E4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76795F" w:rsidRPr="007B36A8" w14:paraId="1ACD5D4C" w14:textId="77777777" w:rsidTr="00651D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6B712CB" w:rsidR="0076795F" w:rsidRPr="007B36A8" w:rsidRDefault="00651D73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</w:t>
            </w:r>
            <w:r w:rsidR="00D04DDB">
              <w:rPr>
                <w:rFonts w:ascii="Arial" w:hAnsi="Arial" w:cs="Arial"/>
                <w:b/>
                <w:sz w:val="20"/>
                <w:szCs w:val="16"/>
              </w:rPr>
              <w:t>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651D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85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38134" w14:textId="77777777" w:rsidR="00FB6743" w:rsidRDefault="00FB6743" w:rsidP="003B30F3">
      <w:r>
        <w:separator/>
      </w:r>
    </w:p>
  </w:endnote>
  <w:endnote w:type="continuationSeparator" w:id="0">
    <w:p w14:paraId="7B0A83DD" w14:textId="77777777" w:rsidR="00FB6743" w:rsidRDefault="00FB6743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DB458F0" w:rsidR="001C5FA7" w:rsidRDefault="001C5FA7" w:rsidP="00C82274">
        <w:pPr>
          <w:pStyle w:val="Footer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626179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6AD1" w14:textId="77777777" w:rsidR="00FB6743" w:rsidRDefault="00FB6743" w:rsidP="003B30F3">
      <w:r>
        <w:separator/>
      </w:r>
    </w:p>
  </w:footnote>
  <w:footnote w:type="continuationSeparator" w:id="0">
    <w:p w14:paraId="50BA5DCA" w14:textId="77777777" w:rsidR="00FB6743" w:rsidRDefault="00FB6743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273122731">
    <w:abstractNumId w:val="2"/>
  </w:num>
  <w:num w:numId="2" w16cid:durableId="1013993298">
    <w:abstractNumId w:val="6"/>
  </w:num>
  <w:num w:numId="3" w16cid:durableId="870189071">
    <w:abstractNumId w:val="3"/>
  </w:num>
  <w:num w:numId="4" w16cid:durableId="1934701222">
    <w:abstractNumId w:val="1"/>
  </w:num>
  <w:num w:numId="5" w16cid:durableId="1418789559">
    <w:abstractNumId w:val="5"/>
  </w:num>
  <w:num w:numId="6" w16cid:durableId="215361420">
    <w:abstractNumId w:val="4"/>
  </w:num>
  <w:num w:numId="7" w16cid:durableId="57694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2D3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9625B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2FDF"/>
    <w:rsid w:val="00214855"/>
    <w:rsid w:val="002174E5"/>
    <w:rsid w:val="00220734"/>
    <w:rsid w:val="00225EFA"/>
    <w:rsid w:val="00227AF7"/>
    <w:rsid w:val="0023276D"/>
    <w:rsid w:val="00233CC2"/>
    <w:rsid w:val="00234265"/>
    <w:rsid w:val="00240AE2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68DC"/>
    <w:rsid w:val="0029790A"/>
    <w:rsid w:val="002A06AF"/>
    <w:rsid w:val="002A296A"/>
    <w:rsid w:val="002B06CA"/>
    <w:rsid w:val="002B165B"/>
    <w:rsid w:val="002B175A"/>
    <w:rsid w:val="002B31AF"/>
    <w:rsid w:val="002C2181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3769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1921"/>
    <w:rsid w:val="0033498A"/>
    <w:rsid w:val="0034044F"/>
    <w:rsid w:val="0034226D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391"/>
    <w:rsid w:val="003979C7"/>
    <w:rsid w:val="003A5B05"/>
    <w:rsid w:val="003B02DD"/>
    <w:rsid w:val="003B0C4B"/>
    <w:rsid w:val="003B30F3"/>
    <w:rsid w:val="003B4669"/>
    <w:rsid w:val="003B68E4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4F9B"/>
    <w:rsid w:val="00417FE9"/>
    <w:rsid w:val="004238A4"/>
    <w:rsid w:val="004247BF"/>
    <w:rsid w:val="00426321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4047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26179"/>
    <w:rsid w:val="00631695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0D99"/>
    <w:rsid w:val="00651D73"/>
    <w:rsid w:val="00651F21"/>
    <w:rsid w:val="006541D3"/>
    <w:rsid w:val="00655694"/>
    <w:rsid w:val="006634D8"/>
    <w:rsid w:val="00663DA6"/>
    <w:rsid w:val="00665A8B"/>
    <w:rsid w:val="006661DC"/>
    <w:rsid w:val="00673989"/>
    <w:rsid w:val="00676A0E"/>
    <w:rsid w:val="00676F89"/>
    <w:rsid w:val="00677E68"/>
    <w:rsid w:val="00680210"/>
    <w:rsid w:val="0068366B"/>
    <w:rsid w:val="006847BC"/>
    <w:rsid w:val="00684D98"/>
    <w:rsid w:val="00685425"/>
    <w:rsid w:val="0069698A"/>
    <w:rsid w:val="006B0322"/>
    <w:rsid w:val="006B0A89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425F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3F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750"/>
    <w:rsid w:val="0076795F"/>
    <w:rsid w:val="007726A1"/>
    <w:rsid w:val="0077551B"/>
    <w:rsid w:val="00776907"/>
    <w:rsid w:val="00782912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A7242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8F39B1"/>
    <w:rsid w:val="00903391"/>
    <w:rsid w:val="00903827"/>
    <w:rsid w:val="0090714C"/>
    <w:rsid w:val="009135C5"/>
    <w:rsid w:val="00913607"/>
    <w:rsid w:val="00913F1D"/>
    <w:rsid w:val="0092001B"/>
    <w:rsid w:val="00921671"/>
    <w:rsid w:val="00926139"/>
    <w:rsid w:val="00930167"/>
    <w:rsid w:val="00934EC2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9F55CA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45006"/>
    <w:rsid w:val="00B47A05"/>
    <w:rsid w:val="00B51A26"/>
    <w:rsid w:val="00B5365C"/>
    <w:rsid w:val="00B55B7A"/>
    <w:rsid w:val="00B567A5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9B2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343A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1A9B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B589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B6743"/>
    <w:rsid w:val="00FC713D"/>
    <w:rsid w:val="00FD1D10"/>
    <w:rsid w:val="00FD210F"/>
    <w:rsid w:val="00FE6C0D"/>
    <w:rsid w:val="00FF26D8"/>
    <w:rsid w:val="00FF272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jeteksit">
    <w:name w:val="Ohjeteksit"/>
    <w:basedOn w:val="Normal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Heading3Char">
    <w:name w:val="Heading 3 Char"/>
    <w:basedOn w:val="DefaultParagraphFont"/>
    <w:link w:val="Heading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l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l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istParagraph">
    <w:name w:val="List Paragraph"/>
    <w:basedOn w:val="Normal"/>
    <w:uiPriority w:val="34"/>
    <w:qFormat/>
    <w:rsid w:val="008847A3"/>
    <w:pPr>
      <w:ind w:left="720"/>
      <w:contextualSpacing/>
    </w:pPr>
  </w:style>
  <w:style w:type="character" w:styleId="Hyperlink">
    <w:name w:val="Hyperlink"/>
    <w:rsid w:val="00A47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1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9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9F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9F0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0F3"/>
  </w:style>
  <w:style w:type="paragraph" w:styleId="Footer">
    <w:name w:val="footer"/>
    <w:basedOn w:val="Normal"/>
    <w:link w:val="Footer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0F3"/>
  </w:style>
  <w:style w:type="character" w:customStyle="1" w:styleId="Heading4Char">
    <w:name w:val="Heading 4 Char"/>
    <w:basedOn w:val="DefaultParagraphFont"/>
    <w:link w:val="Heading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l"/>
    <w:rsid w:val="008415CA"/>
    <w:rPr>
      <w:rFonts w:ascii="Times New Roman" w:hAnsi="Times New Roman"/>
      <w:sz w:val="20"/>
      <w:lang w:val="en-US" w:eastAsia="fi-FI"/>
    </w:rPr>
  </w:style>
  <w:style w:type="table" w:styleId="TableGrid">
    <w:name w:val="Table Grid"/>
    <w:basedOn w:val="TableNormal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7F97"/>
  </w:style>
  <w:style w:type="table" w:styleId="LightGrid-Accent2">
    <w:name w:val="Light Grid Accent 2"/>
    <w:basedOn w:val="TableNormal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mparisto@yliviesk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503C-64A0-4553-8A76-E514509F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707</Words>
  <Characters>5728</Characters>
  <Application>Microsoft Office Word</Application>
  <DocSecurity>0</DocSecurity>
  <Lines>47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Samuli Riihijärvi</cp:lastModifiedBy>
  <cp:revision>29</cp:revision>
  <cp:lastPrinted>2019-09-26T11:01:00Z</cp:lastPrinted>
  <dcterms:created xsi:type="dcterms:W3CDTF">2019-09-12T11:56:00Z</dcterms:created>
  <dcterms:modified xsi:type="dcterms:W3CDTF">2024-11-18T13:06:00Z</dcterms:modified>
</cp:coreProperties>
</file>