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2693"/>
        <w:gridCol w:w="3174"/>
      </w:tblGrid>
      <w:tr w:rsidR="00232652" w:rsidRPr="00324434" w14:paraId="5870440D" w14:textId="77777777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14:paraId="38D15A30" w14:textId="77777777" w:rsidR="00232652" w:rsidRDefault="00324434">
            <w:pPr>
              <w:pStyle w:val="Ohjeteksit"/>
              <w:rPr>
                <w:rFonts w:ascii="Muli" w:hAnsi="Muli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2FD6C839" wp14:editId="5DCC01C1">
                  <wp:extent cx="471735" cy="533400"/>
                  <wp:effectExtent l="0" t="0" r="5080" b="0"/>
                  <wp:docPr id="1748714623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4" cy="53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0D893" w14:textId="77777777" w:rsidR="00324434" w:rsidRDefault="00324434">
            <w:pPr>
              <w:pStyle w:val="Ohjeteksit"/>
              <w:rPr>
                <w:rFonts w:ascii="Muli" w:hAnsi="Muli"/>
                <w:lang w:val="fi-FI"/>
              </w:rPr>
            </w:pPr>
          </w:p>
          <w:p w14:paraId="65C23EF2" w14:textId="6C8CEA08" w:rsidR="00324434" w:rsidRPr="00324434" w:rsidRDefault="00324434">
            <w:pPr>
              <w:pStyle w:val="Ohjeteksit"/>
              <w:rPr>
                <w:rFonts w:ascii="Muli" w:hAnsi="Muli"/>
                <w:lang w:val="fi-FI"/>
              </w:rPr>
            </w:pPr>
            <w:r>
              <w:rPr>
                <w:rFonts w:ascii="Muli" w:hAnsi="Muli"/>
                <w:lang w:val="fi-FI"/>
              </w:rPr>
              <w:t>Ylivieskan kaupunki</w:t>
            </w:r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14:paraId="67F5BAAE" w14:textId="77777777" w:rsidR="00232652" w:rsidRPr="00324434" w:rsidRDefault="00232652">
            <w:pPr>
              <w:pStyle w:val="Ohjeteksit"/>
              <w:rPr>
                <w:rFonts w:ascii="Muli" w:hAnsi="Muli"/>
                <w:b/>
                <w:sz w:val="24"/>
                <w:lang w:val="fi-FI"/>
              </w:rPr>
            </w:pPr>
            <w:r w:rsidRPr="00324434">
              <w:rPr>
                <w:rFonts w:ascii="Muli" w:hAnsi="Muli"/>
                <w:b/>
                <w:sz w:val="24"/>
                <w:lang w:val="fi-FI"/>
              </w:rPr>
              <w:t>ILMOITUS MELUA JA TÄRINÄÄ AIHEUTTAVASTA TILAPÄISESTÄ TOIMINNASTA</w:t>
            </w:r>
          </w:p>
          <w:p w14:paraId="59078D36" w14:textId="77777777" w:rsidR="008803F5" w:rsidRPr="00324434" w:rsidRDefault="008803F5">
            <w:pPr>
              <w:pStyle w:val="Ohjeteksit"/>
              <w:rPr>
                <w:rFonts w:ascii="Muli" w:hAnsi="Muli"/>
                <w:lang w:val="fi-FI"/>
              </w:rPr>
            </w:pPr>
          </w:p>
          <w:p w14:paraId="11C12EF4" w14:textId="77777777" w:rsidR="00232652" w:rsidRPr="00324434" w:rsidRDefault="00232652">
            <w:pPr>
              <w:pStyle w:val="Ohjeteksit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t xml:space="preserve">(Ympäristönsuojelulaki </w:t>
            </w:r>
            <w:r w:rsidR="004C4F11" w:rsidRPr="00324434">
              <w:rPr>
                <w:rFonts w:ascii="Muli" w:hAnsi="Muli"/>
                <w:lang w:val="fi-FI"/>
              </w:rPr>
              <w:t>118</w:t>
            </w:r>
            <w:r w:rsidRPr="00324434">
              <w:rPr>
                <w:rFonts w:ascii="Muli" w:hAnsi="Muli"/>
                <w:lang w:val="fi-FI"/>
              </w:rPr>
              <w:t xml:space="preserve"> §)</w:t>
            </w:r>
          </w:p>
          <w:p w14:paraId="3B33146B" w14:textId="77777777" w:rsidR="00232652" w:rsidRPr="00324434" w:rsidRDefault="00232652">
            <w:pPr>
              <w:pStyle w:val="Ohjeteksit"/>
              <w:rPr>
                <w:rFonts w:ascii="Muli" w:hAnsi="Muli"/>
                <w:lang w:val="fi-FI"/>
              </w:rPr>
            </w:pPr>
          </w:p>
          <w:p w14:paraId="31A3152E" w14:textId="77777777" w:rsidR="00232652" w:rsidRPr="00324434" w:rsidRDefault="00232652">
            <w:pPr>
              <w:pStyle w:val="Ohjeteksit"/>
              <w:rPr>
                <w:rFonts w:ascii="Muli" w:hAnsi="Muli"/>
                <w:lang w:val="fi-FI"/>
              </w:rPr>
            </w:pPr>
          </w:p>
        </w:tc>
      </w:tr>
      <w:tr w:rsidR="00232652" w:rsidRPr="00324434" w14:paraId="7DD546EF" w14:textId="77777777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5EF855B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0DBDDB5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Viranomaisen yhteystiedot</w:t>
            </w:r>
          </w:p>
        </w:tc>
      </w:tr>
      <w:tr w:rsidR="00232652" w:rsidRPr="00324434" w14:paraId="00332CA1" w14:textId="77777777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14:paraId="7A0F4B63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Diaarimerkintä</w:t>
            </w:r>
          </w:p>
          <w:p w14:paraId="37CC0BE0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29F07468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14:paraId="08AE8011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2973CE30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5AB9E240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282990C9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5DA43932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</w:tc>
      </w:tr>
      <w:tr w:rsidR="00232652" w:rsidRPr="00324434" w14:paraId="2CDF80DE" w14:textId="77777777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643BA76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Ilmoitus on tullut vireille</w:t>
            </w:r>
          </w:p>
          <w:p w14:paraId="2F550D86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6CF48892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C284066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2F3B7088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1658E567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6B656BA5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</w:tc>
      </w:tr>
      <w:tr w:rsidR="00232652" w:rsidRPr="00324434" w14:paraId="7E2E11F0" w14:textId="77777777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14:paraId="155F9C18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0FF3F739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</w:p>
          <w:p w14:paraId="1D600985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0859F58F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</w:rPr>
            </w:pPr>
            <w:r w:rsidRPr="00324434">
              <w:rPr>
                <w:rFonts w:ascii="Muli" w:hAnsi="Muli"/>
                <w:b/>
              </w:rPr>
              <w:t>1.</w:t>
            </w:r>
            <w:r w:rsidRPr="00324434">
              <w:rPr>
                <w:rFonts w:ascii="Muli" w:hAnsi="Muli"/>
                <w:b/>
              </w:rPr>
              <w:tab/>
              <w:t>ILMOITUSVELVOLLINEN</w:t>
            </w:r>
            <w:r w:rsidRPr="00324434">
              <w:rPr>
                <w:rFonts w:ascii="Muli" w:hAnsi="Muli"/>
              </w:rPr>
              <w:t xml:space="preserve"> </w:t>
            </w:r>
          </w:p>
        </w:tc>
      </w:tr>
      <w:tr w:rsidR="00AE7182" w:rsidRPr="00324434" w14:paraId="712717E7" w14:textId="77777777" w:rsidTr="00AE7182">
        <w:trPr>
          <w:trHeight w:val="567"/>
        </w:trPr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731DB9" w14:textId="77777777" w:rsidR="00AE7182" w:rsidRPr="00324434" w:rsidRDefault="00AE718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Ilmoitusvelvollisen nimi tai toiminimi</w:t>
            </w:r>
          </w:p>
          <w:p w14:paraId="03480DAA" w14:textId="77777777" w:rsidR="00AE7182" w:rsidRPr="00324434" w:rsidRDefault="00AE718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</w:rPr>
              <w:instrText xml:space="preserve"> FORMTEXT </w:instrText>
            </w:r>
            <w:r w:rsidRPr="00324434">
              <w:rPr>
                <w:rFonts w:ascii="Muli" w:hAnsi="Muli"/>
              </w:rPr>
            </w:r>
            <w:r w:rsidRPr="00324434">
              <w:rPr>
                <w:rFonts w:ascii="Muli" w:hAnsi="Mul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40E2DC" w14:textId="77777777" w:rsidR="00AE7182" w:rsidRPr="00324434" w:rsidRDefault="00AE7182">
            <w:pPr>
              <w:pStyle w:val="Tyttteksti2"/>
              <w:rPr>
                <w:rFonts w:ascii="Muli" w:hAnsi="Muli" w:cs="Arial"/>
                <w:sz w:val="16"/>
                <w:szCs w:val="16"/>
                <w:lang w:val="fi-FI"/>
              </w:rPr>
            </w:pPr>
            <w:r w:rsidRPr="00324434">
              <w:rPr>
                <w:rFonts w:ascii="Muli" w:hAnsi="Muli" w:cs="Arial"/>
                <w:sz w:val="16"/>
                <w:szCs w:val="16"/>
                <w:lang w:val="fi-FI"/>
              </w:rPr>
              <w:t>Y-tunnus</w:t>
            </w:r>
          </w:p>
          <w:p w14:paraId="1A4C034B" w14:textId="77777777" w:rsidR="00AE7182" w:rsidRPr="00324434" w:rsidRDefault="00AE7182">
            <w:pPr>
              <w:pStyle w:val="Tyttteksti2"/>
              <w:rPr>
                <w:rFonts w:ascii="Muli" w:hAnsi="Muli" w:cs="Arial"/>
                <w:sz w:val="16"/>
                <w:szCs w:val="16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5BDD55C0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CCF9F3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Lähiosoite</w:t>
            </w:r>
          </w:p>
          <w:p w14:paraId="699D8AA9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</w:p>
        </w:tc>
      </w:tr>
      <w:tr w:rsidR="00232652" w:rsidRPr="00324434" w14:paraId="44C9E96A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2F9737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Postinumero ja postitoimipaikka</w:t>
            </w:r>
          </w:p>
          <w:p w14:paraId="1DC90B79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4309D28B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53CA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Yhteyshenkilön nimi ja yhteystiedot (puhelin, sähköposti)</w:t>
            </w:r>
          </w:p>
          <w:p w14:paraId="20F71C6A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8803F5" w:rsidRPr="00324434" w14:paraId="5080227C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5A3" w14:textId="77777777" w:rsidR="008803F5" w:rsidRPr="00324434" w:rsidRDefault="008803F5" w:rsidP="000E732E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Laskutusosoite (postiosoite tai verkkolaskuosoite)</w:t>
            </w:r>
          </w:p>
          <w:p w14:paraId="06825193" w14:textId="77777777" w:rsidR="008803F5" w:rsidRPr="00324434" w:rsidRDefault="009A1A8C" w:rsidP="000E732E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063D1D3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5EB7BDB8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49F63168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04D23C66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2.</w:t>
            </w:r>
            <w:r w:rsidRPr="00324434">
              <w:rPr>
                <w:rFonts w:ascii="Muli" w:hAnsi="Muli"/>
                <w:b/>
              </w:rPr>
              <w:tab/>
              <w:t>AIHEUTTAMISPAIKKA</w:t>
            </w:r>
          </w:p>
        </w:tc>
      </w:tr>
      <w:tr w:rsidR="00232652" w:rsidRPr="00324434" w14:paraId="5DD93F66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754B0A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Osoite</w:t>
            </w:r>
          </w:p>
          <w:p w14:paraId="0ECCB21A" w14:textId="77777777" w:rsidR="00232652" w:rsidRPr="00324434" w:rsidRDefault="009A1A8C">
            <w:pPr>
              <w:pStyle w:val="Tyttteksti2"/>
              <w:rPr>
                <w:rFonts w:ascii="Muli" w:hAnsi="Mul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bookmarkStart w:id="0" w:name="Check93"/>
      <w:tr w:rsidR="009A1A8C" w:rsidRPr="00324434" w14:paraId="36F8E34F" w14:textId="77777777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0F7B" w14:textId="77777777" w:rsidR="009A1A8C" w:rsidRPr="00324434" w:rsidRDefault="009A1A8C" w:rsidP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0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 xml:space="preserve">Sijainti on esitetty kartalla, liitteessä nro </w:t>
            </w: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ECFAA71" w14:textId="77777777">
        <w:tc>
          <w:tcPr>
            <w:tcW w:w="10319" w:type="dxa"/>
            <w:gridSpan w:val="4"/>
          </w:tcPr>
          <w:p w14:paraId="053530D5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649F1AC4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46D2C4AB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3.</w:t>
            </w:r>
            <w:r w:rsidRPr="00324434">
              <w:rPr>
                <w:rFonts w:ascii="Muli" w:hAnsi="Muli"/>
                <w:b/>
              </w:rPr>
              <w:tab/>
              <w:t>TOIMINTA</w:t>
            </w:r>
          </w:p>
        </w:tc>
      </w:tr>
      <w:tr w:rsidR="00232652" w:rsidRPr="00324434" w14:paraId="7EE317DF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CA6E1F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Rakentaminen</w:t>
            </w:r>
          </w:p>
          <w:bookmarkStart w:id="1" w:name="Check82"/>
          <w:p w14:paraId="33EF502A" w14:textId="77777777" w:rsidR="00232652" w:rsidRPr="00324434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1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louhinta</w:t>
            </w:r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lang w:val="fi-FI"/>
              </w:rPr>
              <w:tab/>
            </w:r>
            <w:bookmarkStart w:id="2" w:name="Check83"/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2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murskaus</w:t>
            </w:r>
            <w:r w:rsidRPr="00324434">
              <w:rPr>
                <w:rFonts w:ascii="Muli" w:hAnsi="Muli"/>
                <w:lang w:val="fi-FI"/>
              </w:rPr>
              <w:tab/>
            </w:r>
            <w:bookmarkStart w:id="3" w:name="Check84"/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3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paalutus</w:t>
            </w:r>
            <w:r w:rsidRPr="00324434">
              <w:rPr>
                <w:rFonts w:ascii="Muli" w:hAnsi="Muli"/>
                <w:lang w:val="fi-FI"/>
              </w:rPr>
              <w:tab/>
            </w:r>
            <w:bookmarkStart w:id="4" w:name="Check85"/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4"/>
            <w:r w:rsidRPr="00324434">
              <w:rPr>
                <w:rFonts w:ascii="Muli" w:hAnsi="Muli"/>
                <w:sz w:val="16"/>
                <w:lang w:val="fi-FI"/>
              </w:rPr>
              <w:t xml:space="preserve"> muu</w:t>
            </w:r>
            <w:r w:rsidR="008740C5" w:rsidRPr="00324434">
              <w:rPr>
                <w:rFonts w:ascii="Muli" w:hAnsi="Muli"/>
                <w:sz w:val="16"/>
                <w:lang w:val="fi-FI"/>
              </w:rPr>
              <w:t xml:space="preserve">, mikä? </w:t>
            </w:r>
            <w:r w:rsidR="009A1A8C"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="009A1A8C" w:rsidRPr="00324434">
              <w:rPr>
                <w:rFonts w:ascii="Muli" w:hAnsi="Muli"/>
                <w:lang w:val="fi-FI"/>
              </w:rPr>
            </w:r>
            <w:r w:rsidR="009A1A8C" w:rsidRPr="00324434">
              <w:rPr>
                <w:rFonts w:ascii="Muli" w:hAnsi="Muli"/>
                <w:lang w:val="fi-FI"/>
              </w:rPr>
              <w:fldChar w:fldCharType="separate"/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3B719E0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C430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Tapahtuma</w:t>
            </w:r>
          </w:p>
          <w:bookmarkStart w:id="5" w:name="Check86"/>
          <w:p w14:paraId="4FCE6125" w14:textId="77777777" w:rsidR="00232652" w:rsidRPr="00324434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5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ulkoilmakonsertti</w:t>
            </w:r>
            <w:r w:rsidRPr="00324434">
              <w:rPr>
                <w:rFonts w:ascii="Muli" w:hAnsi="Muli"/>
                <w:sz w:val="16"/>
                <w:lang w:val="fi-FI"/>
              </w:rPr>
              <w:tab/>
            </w:r>
            <w:r w:rsidRPr="00324434">
              <w:rPr>
                <w:rFonts w:ascii="Muli" w:hAnsi="Muli"/>
                <w:sz w:val="16"/>
                <w:lang w:val="fi-FI"/>
              </w:rPr>
              <w:tab/>
            </w:r>
            <w:bookmarkStart w:id="6" w:name="Check87"/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6"/>
            <w:r w:rsidRPr="00324434">
              <w:rPr>
                <w:rFonts w:ascii="Muli" w:hAnsi="Muli"/>
                <w:sz w:val="16"/>
                <w:lang w:val="fi-FI"/>
              </w:rPr>
              <w:t xml:space="preserve"> muu</w:t>
            </w:r>
            <w:r w:rsidR="008740C5" w:rsidRPr="00324434">
              <w:rPr>
                <w:rFonts w:ascii="Muli" w:hAnsi="Muli"/>
                <w:sz w:val="16"/>
                <w:lang w:val="fi-FI"/>
              </w:rPr>
              <w:t>, mikä?</w:t>
            </w:r>
            <w:r w:rsidR="007949C3" w:rsidRPr="00324434">
              <w:rPr>
                <w:rFonts w:ascii="Muli" w:hAnsi="Muli"/>
                <w:sz w:val="16"/>
                <w:lang w:val="fi-FI"/>
              </w:rPr>
              <w:t xml:space="preserve"> </w:t>
            </w:r>
            <w:r w:rsidR="009A1A8C"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="009A1A8C" w:rsidRPr="00324434">
              <w:rPr>
                <w:rFonts w:ascii="Muli" w:hAnsi="Muli"/>
                <w:lang w:val="fi-FI"/>
              </w:rPr>
            </w:r>
            <w:r w:rsidR="009A1A8C" w:rsidRPr="00324434">
              <w:rPr>
                <w:rFonts w:ascii="Muli" w:hAnsi="Muli"/>
                <w:lang w:val="fi-FI"/>
              </w:rPr>
              <w:fldChar w:fldCharType="separate"/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noProof/>
                <w:sz w:val="20"/>
              </w:rPr>
              <w:t> </w:t>
            </w:r>
            <w:r w:rsidR="009A1A8C"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394CF73" w14:textId="77777777">
        <w:tc>
          <w:tcPr>
            <w:tcW w:w="10319" w:type="dxa"/>
            <w:gridSpan w:val="4"/>
          </w:tcPr>
          <w:p w14:paraId="10C79D34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54E68BA3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2B87CB73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4.</w:t>
            </w:r>
            <w:r w:rsidRPr="00324434">
              <w:rPr>
                <w:rFonts w:ascii="Muli" w:hAnsi="Muli"/>
                <w:b/>
              </w:rPr>
              <w:tab/>
              <w:t>TOIMINNAN KESTO</w:t>
            </w:r>
          </w:p>
        </w:tc>
      </w:tr>
      <w:tr w:rsidR="00232652" w:rsidRPr="00324434" w14:paraId="40D934B2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E72BFE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Aloittamispäivä</w:t>
            </w:r>
          </w:p>
          <w:p w14:paraId="158F987A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339A6105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67C7693A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Päättymispäivä</w:t>
            </w:r>
          </w:p>
          <w:p w14:paraId="681CCABB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3913D906" w14:textId="77777777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14:paraId="4488C4AC" w14:textId="77777777" w:rsidR="00232652" w:rsidRPr="00324434" w:rsidRDefault="00232652">
            <w:pPr>
              <w:pStyle w:val="Tyttteksti2"/>
              <w:rPr>
                <w:rFonts w:ascii="Muli" w:hAnsi="Muli"/>
                <w:sz w:val="16"/>
                <w:lang w:val="fi-FI"/>
              </w:rPr>
            </w:pPr>
            <w:r w:rsidRPr="00324434">
              <w:rPr>
                <w:rFonts w:ascii="Muli" w:hAnsi="Muli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4DEDDBBE" w14:textId="77777777" w:rsidR="00232652" w:rsidRPr="00324434" w:rsidRDefault="009A1A8C" w:rsidP="009A1A8C">
            <w:pPr>
              <w:pStyle w:val="Tyttteksti2"/>
              <w:rPr>
                <w:rFonts w:ascii="Muli" w:hAnsi="Muli"/>
                <w:lang w:val="sv-SE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7BFF54FD" w14:textId="77777777">
        <w:tc>
          <w:tcPr>
            <w:tcW w:w="1191" w:type="dxa"/>
            <w:tcBorders>
              <w:left w:val="single" w:sz="6" w:space="0" w:color="auto"/>
            </w:tcBorders>
          </w:tcPr>
          <w:p w14:paraId="49797C38" w14:textId="77777777" w:rsidR="00232652" w:rsidRPr="00324434" w:rsidRDefault="00232652">
            <w:pPr>
              <w:pStyle w:val="Tyttteksti2"/>
              <w:rPr>
                <w:rFonts w:ascii="Muli" w:hAnsi="Muli"/>
                <w:sz w:val="16"/>
                <w:lang w:val="sv-SE"/>
              </w:rPr>
            </w:pPr>
            <w:r w:rsidRPr="00324434">
              <w:rPr>
                <w:rFonts w:ascii="Muli" w:hAnsi="Muli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14:paraId="549F3D4B" w14:textId="77777777" w:rsidR="00232652" w:rsidRPr="00324434" w:rsidRDefault="009A1A8C">
            <w:pPr>
              <w:pStyle w:val="Tyttteksti2"/>
              <w:rPr>
                <w:rFonts w:ascii="Muli" w:hAnsi="Muli"/>
                <w:lang w:val="sv-SE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E8AF47A" w14:textId="77777777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14:paraId="0D6C5996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0B583B8" w14:textId="77777777" w:rsidR="00232652" w:rsidRPr="00324434" w:rsidRDefault="009A1A8C">
            <w:pPr>
              <w:pStyle w:val="Tyttteksti2"/>
              <w:rPr>
                <w:rFonts w:ascii="Muli" w:hAnsi="Mul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7222F1A9" w14:textId="77777777">
        <w:tc>
          <w:tcPr>
            <w:tcW w:w="10319" w:type="dxa"/>
            <w:gridSpan w:val="4"/>
          </w:tcPr>
          <w:p w14:paraId="53D19C80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2B6DAC79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297E6CDC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5.</w:t>
            </w:r>
            <w:r w:rsidRPr="00324434">
              <w:rPr>
                <w:rFonts w:ascii="Muli" w:hAnsi="Muli"/>
                <w:b/>
              </w:rPr>
              <w:tab/>
              <w:t>MELUPÄÄSTÖT</w:t>
            </w:r>
          </w:p>
        </w:tc>
      </w:tr>
      <w:tr w:rsidR="00232652" w:rsidRPr="00324434" w14:paraId="1A8F3C3F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9DD402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lastRenderedPageBreak/>
              <w:t>Koneet, laitteet tai toiminnot sekä niiden lukumäärä</w:t>
            </w:r>
          </w:p>
          <w:p w14:paraId="5EDB350E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1F82DBD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EE6B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Melutaso 10 metrin päässä, dB(A)</w:t>
            </w:r>
          </w:p>
          <w:p w14:paraId="18F534D2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30046D42" w14:textId="77777777">
        <w:tc>
          <w:tcPr>
            <w:tcW w:w="10319" w:type="dxa"/>
            <w:gridSpan w:val="4"/>
          </w:tcPr>
          <w:p w14:paraId="78FF7024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7A7E1607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521FFB9C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6.</w:t>
            </w:r>
            <w:r w:rsidRPr="00324434">
              <w:rPr>
                <w:rFonts w:ascii="Muli" w:hAnsi="Muli"/>
                <w:b/>
              </w:rPr>
              <w:tab/>
              <w:t>MELUN JA TÄRINÄN LEVIÄMINEN</w:t>
            </w:r>
          </w:p>
        </w:tc>
      </w:tr>
      <w:tr w:rsidR="00232652" w:rsidRPr="00324434" w14:paraId="78924D4B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E051CC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Häiriintyvät kohteet ympäristössä ja niiden etäisyys toimipaikalta</w:t>
            </w:r>
          </w:p>
          <w:p w14:paraId="1CAECA44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311B2DA2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AC3819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Toiminnan vaikutus häiriintyvien kohteiden melutasoon, dB(A)</w:t>
            </w:r>
          </w:p>
          <w:p w14:paraId="2CF0E8AE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bookmarkStart w:id="7" w:name="Check88"/>
      <w:tr w:rsidR="00232652" w:rsidRPr="00324434" w14:paraId="2AD3D9E8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7232" w14:textId="77777777" w:rsidR="00232652" w:rsidRPr="00324434" w:rsidRDefault="00232652" w:rsidP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7"/>
            <w:r w:rsidRPr="00324434">
              <w:rPr>
                <w:rFonts w:ascii="Muli" w:hAnsi="Muli"/>
                <w:lang w:val="fi-FI"/>
              </w:rPr>
              <w:t xml:space="preserve"> </w:t>
            </w:r>
            <w:r w:rsidR="00685388" w:rsidRPr="00324434">
              <w:rPr>
                <w:rFonts w:ascii="Muli" w:hAnsi="Muli"/>
                <w:sz w:val="16"/>
                <w:lang w:val="fi-FI"/>
              </w:rPr>
              <w:t>Li</w:t>
            </w:r>
            <w:r w:rsidRPr="00324434">
              <w:rPr>
                <w:rFonts w:ascii="Muli" w:hAnsi="Muli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 w:rsidRPr="00324434" w14:paraId="6BE917B4" w14:textId="77777777">
        <w:tc>
          <w:tcPr>
            <w:tcW w:w="10319" w:type="dxa"/>
            <w:gridSpan w:val="4"/>
          </w:tcPr>
          <w:p w14:paraId="1C5B68EF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79D54F85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07589216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7.</w:t>
            </w:r>
            <w:r w:rsidRPr="00324434">
              <w:rPr>
                <w:rFonts w:ascii="Muli" w:hAnsi="Muli"/>
                <w:b/>
              </w:rPr>
              <w:tab/>
              <w:t>MELUN JA TÄRINÄN TORJUNTA JA SEURANTA</w:t>
            </w:r>
          </w:p>
        </w:tc>
      </w:tr>
      <w:tr w:rsidR="00232652" w:rsidRPr="00324434" w14:paraId="61ABB178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3F39B1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Torjuntatoimenpiteet</w:t>
            </w:r>
          </w:p>
          <w:p w14:paraId="5C952B51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7205124F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C429C7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Melutilanteen seuranta</w:t>
            </w:r>
          </w:p>
          <w:p w14:paraId="0A838153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13D6B658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9C53A4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Tiedottaminen</w:t>
            </w:r>
          </w:p>
          <w:bookmarkStart w:id="8" w:name="Check89"/>
          <w:p w14:paraId="534186A1" w14:textId="77777777" w:rsidR="00232652" w:rsidRPr="00324434" w:rsidRDefault="00232652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8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talokohtainen</w:t>
            </w:r>
            <w:r w:rsidRPr="00324434">
              <w:rPr>
                <w:rFonts w:ascii="Muli" w:hAnsi="Muli"/>
                <w:lang w:val="fi-FI"/>
              </w:rPr>
              <w:tab/>
            </w:r>
            <w:bookmarkStart w:id="9" w:name="Check90"/>
            <w:r w:rsidRPr="00324434">
              <w:rPr>
                <w:rFonts w:ascii="Muli" w:hAnsi="Muli"/>
                <w:lang w:val="fi-FI"/>
              </w:rPr>
              <w:tab/>
            </w: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9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huoneistokohtainen</w:t>
            </w:r>
            <w:r w:rsidRPr="00324434">
              <w:rPr>
                <w:rFonts w:ascii="Muli" w:hAnsi="Muli"/>
                <w:sz w:val="16"/>
                <w:lang w:val="fi-FI"/>
              </w:rPr>
              <w:tab/>
            </w:r>
            <w:bookmarkStart w:id="10" w:name="Check92"/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10"/>
            <w:r w:rsidRPr="00324434">
              <w:rPr>
                <w:rFonts w:ascii="Muli" w:hAnsi="Muli"/>
                <w:lang w:val="fi-FI"/>
              </w:rPr>
              <w:t xml:space="preserve"> </w:t>
            </w:r>
            <w:r w:rsidRPr="00324434">
              <w:rPr>
                <w:rFonts w:ascii="Muli" w:hAnsi="Muli"/>
                <w:sz w:val="16"/>
                <w:lang w:val="fi-FI"/>
              </w:rPr>
              <w:t>porraskäytäväkohtainen</w:t>
            </w:r>
          </w:p>
        </w:tc>
      </w:tr>
      <w:tr w:rsidR="00232652" w:rsidRPr="00324434" w14:paraId="02DABB2A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F801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Tiedotteen jakelualueen laajuus ja katuosoitteet</w:t>
            </w:r>
          </w:p>
          <w:p w14:paraId="2BC01462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2E63B14A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1C4AD948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7E7E5A46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505A2C56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8.</w:t>
            </w:r>
            <w:r w:rsidRPr="00324434">
              <w:rPr>
                <w:rFonts w:ascii="Muli" w:hAnsi="Muli"/>
                <w:b/>
              </w:rPr>
              <w:tab/>
              <w:t>LISÄTIEDOT</w:t>
            </w:r>
          </w:p>
        </w:tc>
      </w:tr>
      <w:tr w:rsidR="00232652" w:rsidRPr="00324434" w14:paraId="5806ABEC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9539C0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Aineisto ja arviointimenetelmät, joihin tiedot perustuvat</w:t>
            </w:r>
          </w:p>
          <w:p w14:paraId="14D55ABC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bookmarkStart w:id="11" w:name="Check91"/>
      <w:tr w:rsidR="00232652" w:rsidRPr="00324434" w14:paraId="43548B2D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5D78" w14:textId="77777777" w:rsidR="00232652" w:rsidRPr="00324434" w:rsidRDefault="00232652" w:rsidP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FORMCHECKBOX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lang w:val="fi-FI"/>
              </w:rPr>
              <w:fldChar w:fldCharType="end"/>
            </w:r>
            <w:bookmarkEnd w:id="11"/>
            <w:r w:rsidRPr="00324434">
              <w:rPr>
                <w:rFonts w:ascii="Muli" w:hAnsi="Muli"/>
                <w:lang w:val="fi-FI"/>
              </w:rPr>
              <w:t xml:space="preserve"> </w:t>
            </w:r>
            <w:r w:rsidR="00685388" w:rsidRPr="00324434">
              <w:rPr>
                <w:rFonts w:ascii="Muli" w:hAnsi="Muli"/>
                <w:sz w:val="16"/>
                <w:lang w:val="fi-FI"/>
              </w:rPr>
              <w:t>L</w:t>
            </w:r>
            <w:r w:rsidRPr="00324434">
              <w:rPr>
                <w:rFonts w:ascii="Muli" w:hAnsi="Muli"/>
                <w:sz w:val="16"/>
                <w:lang w:val="fi-FI"/>
              </w:rPr>
              <w:t>iitteenä muita lisätietoja</w:t>
            </w:r>
          </w:p>
        </w:tc>
      </w:tr>
      <w:tr w:rsidR="00232652" w:rsidRPr="00324434" w14:paraId="6A101A7C" w14:textId="77777777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D6C1B3C" w14:textId="77777777" w:rsidR="00232652" w:rsidRPr="00324434" w:rsidRDefault="00232652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575D9720" w14:textId="77777777" w:rsidR="009A1A8C" w:rsidRPr="00324434" w:rsidRDefault="009A1A8C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</w:p>
          <w:p w14:paraId="3C7B87A8" w14:textId="77777777" w:rsidR="00232652" w:rsidRPr="00324434" w:rsidRDefault="00232652" w:rsidP="008803F5">
            <w:pPr>
              <w:pStyle w:val="Ohjetekstipieni"/>
              <w:tabs>
                <w:tab w:val="left" w:pos="284"/>
              </w:tabs>
              <w:rPr>
                <w:rFonts w:ascii="Muli" w:hAnsi="Muli"/>
                <w:b/>
              </w:rPr>
            </w:pPr>
            <w:r w:rsidRPr="00324434">
              <w:rPr>
                <w:rFonts w:ascii="Muli" w:hAnsi="Muli"/>
                <w:b/>
              </w:rPr>
              <w:t>9.</w:t>
            </w:r>
            <w:r w:rsidRPr="00324434">
              <w:rPr>
                <w:rFonts w:ascii="Muli" w:hAnsi="Muli"/>
                <w:b/>
              </w:rPr>
              <w:tab/>
              <w:t>ALLEKIRJOITUS</w:t>
            </w:r>
          </w:p>
        </w:tc>
      </w:tr>
      <w:tr w:rsidR="00232652" w:rsidRPr="00324434" w14:paraId="25DE52B2" w14:textId="77777777" w:rsidTr="00AE7182"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6D4FAD1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Paikka</w:t>
            </w:r>
          </w:p>
          <w:p w14:paraId="33A6C964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right w:val="single" w:sz="6" w:space="0" w:color="auto"/>
            </w:tcBorders>
          </w:tcPr>
          <w:p w14:paraId="2088D447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Päivämäärä</w:t>
            </w:r>
          </w:p>
          <w:p w14:paraId="3C445E31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</w:tc>
      </w:tr>
      <w:tr w:rsidR="00232652" w:rsidRPr="00324434" w14:paraId="02994D12" w14:textId="77777777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D1748C9" w14:textId="77777777" w:rsidR="008803F5" w:rsidRPr="00324434" w:rsidRDefault="008803F5">
            <w:pPr>
              <w:pStyle w:val="Ohjetekstipieni"/>
              <w:rPr>
                <w:rFonts w:ascii="Muli" w:hAnsi="Muli"/>
              </w:rPr>
            </w:pPr>
          </w:p>
          <w:p w14:paraId="615023DB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Allekirjoitus</w:t>
            </w:r>
            <w:r w:rsidR="00AD547E" w:rsidRPr="00324434">
              <w:rPr>
                <w:rFonts w:ascii="Muli" w:hAnsi="Muli"/>
              </w:rPr>
              <w:t xml:space="preserve"> (tarvittaessa)</w:t>
            </w:r>
          </w:p>
          <w:p w14:paraId="5A7C646B" w14:textId="77777777" w:rsidR="00232652" w:rsidRPr="00324434" w:rsidRDefault="00232652">
            <w:pPr>
              <w:pStyle w:val="Tyttteksti2"/>
              <w:rPr>
                <w:rFonts w:ascii="Muli" w:hAnsi="Muli"/>
                <w:lang w:val="fi-FI"/>
              </w:rPr>
            </w:pPr>
          </w:p>
          <w:p w14:paraId="7125513B" w14:textId="77777777" w:rsidR="00232652" w:rsidRPr="00324434" w:rsidRDefault="00232652">
            <w:pPr>
              <w:pStyle w:val="Tyttteksti2"/>
              <w:rPr>
                <w:rFonts w:ascii="Muli" w:hAnsi="Muli"/>
                <w:lang w:val="fi-FI"/>
              </w:rPr>
            </w:pPr>
          </w:p>
          <w:p w14:paraId="3FAA4802" w14:textId="77777777" w:rsidR="00232652" w:rsidRPr="00324434" w:rsidRDefault="00232652">
            <w:pPr>
              <w:pStyle w:val="Tyttteksti2"/>
              <w:rPr>
                <w:rFonts w:ascii="Muli" w:hAnsi="Muli"/>
                <w:lang w:val="fi-FI"/>
              </w:rPr>
            </w:pPr>
          </w:p>
        </w:tc>
      </w:tr>
      <w:tr w:rsidR="00232652" w:rsidRPr="00324434" w14:paraId="7419DF61" w14:textId="77777777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64EF" w14:textId="77777777" w:rsidR="00232652" w:rsidRPr="00324434" w:rsidRDefault="009A1A8C">
            <w:pPr>
              <w:pStyle w:val="Tyttteksti2"/>
              <w:rPr>
                <w:rFonts w:ascii="Muli" w:hAnsi="Muli"/>
                <w:lang w:val="fi-FI"/>
              </w:rPr>
            </w:pPr>
            <w:r w:rsidRPr="00324434">
              <w:rPr>
                <w:rFonts w:ascii="Muli" w:hAnsi="Muli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24434">
              <w:rPr>
                <w:rFonts w:ascii="Muli" w:hAnsi="Muli"/>
                <w:lang w:val="fi-FI"/>
              </w:rPr>
              <w:instrText xml:space="preserve"> FORMTEXT </w:instrText>
            </w:r>
            <w:r w:rsidRPr="00324434">
              <w:rPr>
                <w:rFonts w:ascii="Muli" w:hAnsi="Muli"/>
                <w:lang w:val="fi-FI"/>
              </w:rPr>
            </w:r>
            <w:r w:rsidRPr="00324434">
              <w:rPr>
                <w:rFonts w:ascii="Muli" w:hAnsi="Muli"/>
                <w:lang w:val="fi-FI"/>
              </w:rPr>
              <w:fldChar w:fldCharType="separate"/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noProof/>
                <w:sz w:val="20"/>
              </w:rPr>
              <w:t> </w:t>
            </w:r>
            <w:r w:rsidRPr="00324434">
              <w:rPr>
                <w:rFonts w:ascii="Muli" w:hAnsi="Muli"/>
                <w:lang w:val="fi-FI"/>
              </w:rPr>
              <w:fldChar w:fldCharType="end"/>
            </w:r>
          </w:p>
          <w:p w14:paraId="64E303E9" w14:textId="77777777" w:rsidR="00232652" w:rsidRPr="00324434" w:rsidRDefault="00232652">
            <w:pPr>
              <w:pStyle w:val="Ohjetekstipieni"/>
              <w:rPr>
                <w:rFonts w:ascii="Muli" w:hAnsi="Muli"/>
              </w:rPr>
            </w:pPr>
            <w:r w:rsidRPr="00324434">
              <w:rPr>
                <w:rFonts w:ascii="Muli" w:hAnsi="Muli"/>
              </w:rPr>
              <w:t>Nimen selvennys</w:t>
            </w:r>
          </w:p>
        </w:tc>
      </w:tr>
    </w:tbl>
    <w:p w14:paraId="1F9B6EFF" w14:textId="77777777" w:rsidR="00232652" w:rsidRPr="00324434" w:rsidRDefault="00232652">
      <w:pPr>
        <w:rPr>
          <w:rFonts w:ascii="Muli" w:hAnsi="Mul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174"/>
      </w:tblGrid>
      <w:tr w:rsidR="00324434" w:rsidRPr="005273F0" w14:paraId="6C7AFE6F" w14:textId="77777777" w:rsidTr="00324434">
        <w:trPr>
          <w:trHeight w:val="697"/>
        </w:trPr>
        <w:tc>
          <w:tcPr>
            <w:tcW w:w="10174" w:type="dxa"/>
            <w:tcBorders>
              <w:top w:val="single" w:sz="4" w:space="0" w:color="auto"/>
              <w:left w:val="single" w:sz="4" w:space="0" w:color="auto"/>
            </w:tcBorders>
          </w:tcPr>
          <w:p w14:paraId="244F1948" w14:textId="77777777" w:rsidR="00324434" w:rsidRDefault="00324434" w:rsidP="000A6DDC">
            <w:pPr>
              <w:pStyle w:val="Ohjeteksti"/>
              <w:rPr>
                <w:rFonts w:ascii="Muli" w:hAnsi="Muli"/>
                <w:sz w:val="24"/>
                <w:szCs w:val="24"/>
              </w:rPr>
            </w:pPr>
            <w:r w:rsidRPr="00E06F38">
              <w:rPr>
                <w:rFonts w:ascii="Muli" w:hAnsi="Muli"/>
                <w:sz w:val="24"/>
                <w:szCs w:val="24"/>
              </w:rPr>
              <w:t>Palautu</w:t>
            </w:r>
            <w:r>
              <w:rPr>
                <w:rFonts w:ascii="Muli" w:hAnsi="Muli"/>
                <w:sz w:val="24"/>
                <w:szCs w:val="24"/>
              </w:rPr>
              <w:t xml:space="preserve">s sähköisesti: </w:t>
            </w:r>
            <w:hyperlink r:id="rId8" w:history="1">
              <w:r w:rsidRPr="0010226C">
                <w:rPr>
                  <w:rStyle w:val="Hyperlink"/>
                  <w:rFonts w:ascii="Muli" w:hAnsi="Muli"/>
                  <w:sz w:val="24"/>
                  <w:szCs w:val="24"/>
                </w:rPr>
                <w:t>ymparisto@ylivieska.fi</w:t>
              </w:r>
            </w:hyperlink>
            <w:r>
              <w:rPr>
                <w:rFonts w:ascii="Muli" w:hAnsi="Muli"/>
                <w:sz w:val="24"/>
                <w:szCs w:val="24"/>
              </w:rPr>
              <w:t xml:space="preserve"> </w:t>
            </w:r>
          </w:p>
          <w:p w14:paraId="09899F26" w14:textId="77777777" w:rsidR="00324434" w:rsidRPr="00E06F38" w:rsidRDefault="00324434" w:rsidP="000A6DDC">
            <w:pPr>
              <w:pStyle w:val="Ohjeteksti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Kirjeitse: </w:t>
            </w:r>
            <w:r w:rsidRPr="00E06F38">
              <w:rPr>
                <w:rFonts w:ascii="Muli" w:hAnsi="Muli"/>
                <w:sz w:val="24"/>
                <w:szCs w:val="24"/>
              </w:rPr>
              <w:t>ympäristöpalvelut PL 70 (Kyöstintie 4),</w:t>
            </w:r>
            <w:r>
              <w:rPr>
                <w:rFonts w:ascii="Muli" w:hAnsi="Muli"/>
                <w:sz w:val="24"/>
                <w:szCs w:val="24"/>
              </w:rPr>
              <w:t xml:space="preserve"> </w:t>
            </w:r>
            <w:r w:rsidRPr="00E06F38">
              <w:rPr>
                <w:rFonts w:ascii="Muli" w:hAnsi="Muli"/>
                <w:sz w:val="24"/>
                <w:szCs w:val="24"/>
              </w:rPr>
              <w:t>84101 YLIVIESKA</w:t>
            </w:r>
          </w:p>
          <w:p w14:paraId="7FAB2CEC" w14:textId="77777777" w:rsidR="00324434" w:rsidRDefault="00324434" w:rsidP="000A6DDC">
            <w:pPr>
              <w:pStyle w:val="Ohjeteksti"/>
              <w:rPr>
                <w:rFonts w:ascii="Muli" w:hAnsi="Muli"/>
              </w:rPr>
            </w:pPr>
          </w:p>
          <w:p w14:paraId="64E75BCF" w14:textId="77777777" w:rsidR="00324434" w:rsidRPr="005273F0" w:rsidRDefault="00324434" w:rsidP="000A6DDC">
            <w:pPr>
              <w:pStyle w:val="Ohjeteksti"/>
              <w:rPr>
                <w:rFonts w:ascii="Muli" w:hAnsi="Muli"/>
              </w:rPr>
            </w:pPr>
          </w:p>
          <w:p w14:paraId="721953EF" w14:textId="77777777" w:rsidR="00324434" w:rsidRPr="005273F0" w:rsidRDefault="00324434" w:rsidP="000A6DDC">
            <w:pPr>
              <w:pStyle w:val="Ohjeteksti"/>
              <w:rPr>
                <w:rFonts w:ascii="Muli" w:hAnsi="Muli"/>
              </w:rPr>
            </w:pPr>
          </w:p>
          <w:p w14:paraId="50B5E0B9" w14:textId="77777777" w:rsidR="00324434" w:rsidRPr="005273F0" w:rsidRDefault="00324434" w:rsidP="000A6DDC">
            <w:pPr>
              <w:pStyle w:val="Ohjeteksti"/>
              <w:rPr>
                <w:rFonts w:ascii="Muli" w:hAnsi="Muli"/>
              </w:rPr>
            </w:pPr>
          </w:p>
        </w:tc>
      </w:tr>
    </w:tbl>
    <w:p w14:paraId="28FDEFB3" w14:textId="77777777" w:rsidR="00232652" w:rsidRPr="00324434" w:rsidRDefault="00232652" w:rsidP="00324434"/>
    <w:p w14:paraId="30E16F4F" w14:textId="77777777" w:rsidR="00232652" w:rsidRPr="00324434" w:rsidRDefault="00232652">
      <w:pPr>
        <w:rPr>
          <w:rFonts w:ascii="Muli" w:hAnsi="Muli"/>
        </w:rPr>
      </w:pPr>
    </w:p>
    <w:sectPr w:rsidR="00232652" w:rsidRPr="00324434">
      <w:headerReference w:type="default" r:id="rId9"/>
      <w:footerReference w:type="default" r:id="rId10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02CA" w14:textId="77777777" w:rsidR="00324434" w:rsidRDefault="00324434">
      <w:r>
        <w:separator/>
      </w:r>
    </w:p>
  </w:endnote>
  <w:endnote w:type="continuationSeparator" w:id="0">
    <w:p w14:paraId="3DBB1DB9" w14:textId="77777777" w:rsidR="00324434" w:rsidRDefault="0032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A64A" w14:textId="77777777" w:rsidR="00232652" w:rsidRDefault="00232652">
    <w:pPr>
      <w:pStyle w:val="Ohjeteksit"/>
    </w:pPr>
    <w:r>
      <w:rPr>
        <w:sz w:val="16"/>
      </w:rPr>
      <w:t>6011 / 0</w:t>
    </w:r>
    <w:r w:rsidR="00AE7182">
      <w:rPr>
        <w:sz w:val="16"/>
      </w:rPr>
      <w:t>3</w:t>
    </w:r>
    <w:r>
      <w:rPr>
        <w:sz w:val="16"/>
      </w:rPr>
      <w:t>.20</w:t>
    </w:r>
    <w:r w:rsidR="00AE7182">
      <w:rPr>
        <w:sz w:val="16"/>
      </w:rPr>
      <w:t>2</w:t>
    </w:r>
    <w:r w:rsidR="008803F5">
      <w:rPr>
        <w:sz w:val="16"/>
      </w:rPr>
      <w:t>1</w:t>
    </w:r>
    <w:r>
      <w:tab/>
    </w:r>
    <w:r>
      <w:tab/>
    </w:r>
    <w:r>
      <w:tab/>
    </w:r>
    <w:r>
      <w:tab/>
    </w:r>
    <w:r>
      <w:rPr>
        <w:rStyle w:val="PageNumber"/>
        <w:sz w:val="16"/>
        <w:lang w:val="fi-FI"/>
      </w:rPr>
      <w:fldChar w:fldCharType="begin"/>
    </w:r>
    <w:r>
      <w:rPr>
        <w:rStyle w:val="PageNumber"/>
        <w:sz w:val="16"/>
        <w:lang w:val="fi-FI"/>
      </w:rPr>
      <w:instrText xml:space="preserve"> PAGE </w:instrText>
    </w:r>
    <w:r>
      <w:rPr>
        <w:rStyle w:val="PageNumber"/>
        <w:sz w:val="16"/>
        <w:lang w:val="fi-FI"/>
      </w:rPr>
      <w:fldChar w:fldCharType="separate"/>
    </w:r>
    <w:r w:rsidR="009A1A8C">
      <w:rPr>
        <w:rStyle w:val="PageNumber"/>
        <w:noProof/>
        <w:sz w:val="16"/>
        <w:lang w:val="fi-FI"/>
      </w:rPr>
      <w:t>1</w:t>
    </w:r>
    <w:r>
      <w:rPr>
        <w:rStyle w:val="PageNumber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6E58" w14:textId="77777777" w:rsidR="00324434" w:rsidRDefault="00324434">
      <w:r>
        <w:separator/>
      </w:r>
    </w:p>
  </w:footnote>
  <w:footnote w:type="continuationSeparator" w:id="0">
    <w:p w14:paraId="44C61864" w14:textId="77777777" w:rsidR="00324434" w:rsidRDefault="0032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A089" w14:textId="77777777" w:rsidR="00232652" w:rsidRDefault="00232652">
    <w:pPr>
      <w:pStyle w:val="Header"/>
      <w:jc w:val="right"/>
      <w:rPr>
        <w:b w:val="0"/>
        <w:sz w:val="24"/>
      </w:rPr>
    </w:pPr>
  </w:p>
  <w:p w14:paraId="65A77551" w14:textId="77777777" w:rsidR="00232652" w:rsidRDefault="00232652">
    <w:pPr>
      <w:pStyle w:val="Header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 w16cid:durableId="98913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34"/>
    <w:rsid w:val="000E732E"/>
    <w:rsid w:val="00232652"/>
    <w:rsid w:val="00324434"/>
    <w:rsid w:val="004601EC"/>
    <w:rsid w:val="00483592"/>
    <w:rsid w:val="004957CB"/>
    <w:rsid w:val="004C4F11"/>
    <w:rsid w:val="005D3E30"/>
    <w:rsid w:val="00685388"/>
    <w:rsid w:val="00711FBD"/>
    <w:rsid w:val="007949C3"/>
    <w:rsid w:val="00816966"/>
    <w:rsid w:val="008740C5"/>
    <w:rsid w:val="008803F5"/>
    <w:rsid w:val="0089627F"/>
    <w:rsid w:val="009047EE"/>
    <w:rsid w:val="00920CE7"/>
    <w:rsid w:val="009A1A8C"/>
    <w:rsid w:val="00A32E8D"/>
    <w:rsid w:val="00AD547E"/>
    <w:rsid w:val="00AE7182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5725"/>
  <w15:docId w15:val="{E66CB1FF-A630-4609-A5D6-96869B4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tteksti">
    <w:name w:val="Täyttöteksti"/>
    <w:basedOn w:val="BodyTextIndent"/>
    <w:pPr>
      <w:spacing w:after="0"/>
      <w:ind w:left="0"/>
    </w:pPr>
    <w:rPr>
      <w:sz w:val="24"/>
      <w:lang w:val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customStyle="1" w:styleId="Ohjeteksit">
    <w:name w:val="Ohjeteksit"/>
    <w:basedOn w:val="BodyTextIndent"/>
    <w:pPr>
      <w:spacing w:after="0"/>
      <w:ind w:left="0"/>
    </w:pPr>
    <w:rPr>
      <w:rFonts w:ascii="Arial" w:hAnsi="Arial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Ohjetekstipieni">
    <w:name w:val="Ohjeteksti_pieni"/>
    <w:basedOn w:val="Normal"/>
    <w:rPr>
      <w:rFonts w:ascii="Arial" w:hAnsi="Arial"/>
      <w:sz w:val="16"/>
    </w:rPr>
  </w:style>
  <w:style w:type="paragraph" w:customStyle="1" w:styleId="Tyttteksti2">
    <w:name w:val="Täyttöteksti2"/>
    <w:basedOn w:val="Normal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  <w:style w:type="paragraph" w:customStyle="1" w:styleId="Ohjeteksti">
    <w:name w:val="Ohjeteksti"/>
    <w:basedOn w:val="Normal"/>
    <w:rsid w:val="00324434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24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paristo@yliviesk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li.riihijarvi\OneDrive%20-%20Ylivieskan%20kaupunki\03%20Ylivieska\Verkkosivut\Melua%20ja%20t&#228;rin&#228;&#228;%20aiheuttavan%20tilap&#228;isen%20toiminnan%20ilmoitus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Melua ja tärinää aiheuttavan tilapäisen toiminnan ilmoituslomake</Template>
  <TotalTime>4</TotalTime>
  <Pages>2</Pages>
  <Words>199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Samuli Riihijärvi</dc:creator>
  <cp:lastModifiedBy>Samuli Riihijärvi</cp:lastModifiedBy>
  <cp:revision>1</cp:revision>
  <cp:lastPrinted>2003-01-17T08:21:00Z</cp:lastPrinted>
  <dcterms:created xsi:type="dcterms:W3CDTF">2024-11-21T08:32:00Z</dcterms:created>
  <dcterms:modified xsi:type="dcterms:W3CDTF">2024-11-21T08:36:00Z</dcterms:modified>
</cp:coreProperties>
</file>